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F61" w:rsidRDefault="008C4DAA" w:rsidP="00E65F61">
      <w:pPr>
        <w:jc w:val="center"/>
        <w:rPr>
          <w:rFonts w:ascii="Times New Roman" w:eastAsia="Times New Roman" w:hAnsi="Times New Roman" w:cs="Times New Roman"/>
          <w:b/>
          <w:sz w:val="28"/>
          <w:szCs w:val="28"/>
        </w:rPr>
      </w:pPr>
      <w:r>
        <w:rPr>
          <w:rFonts w:ascii="Times New Roman" w:eastAsia="Times New Roman" w:hAnsi="Times New Roman" w:cs="Times New Roman"/>
          <w:b/>
          <w:sz w:val="28"/>
          <w:u w:val="single"/>
        </w:rPr>
        <w:t>Case Study</w:t>
      </w:r>
      <w:r w:rsidR="00E65F61" w:rsidRPr="00E65F61">
        <w:rPr>
          <w:rFonts w:ascii="Times New Roman" w:eastAsia="Times New Roman" w:hAnsi="Times New Roman" w:cs="Times New Roman"/>
          <w:b/>
          <w:sz w:val="28"/>
          <w:u w:val="single"/>
        </w:rPr>
        <w:t xml:space="preserve"> 4</w:t>
      </w:r>
    </w:p>
    <w:p w:rsidR="00E65F61" w:rsidRPr="00B475C0" w:rsidRDefault="00E65F61" w:rsidP="00E65F61">
      <w:pPr>
        <w:jc w:val="center"/>
        <w:rPr>
          <w:rFonts w:ascii="Times New Roman" w:hAnsi="Times New Roman" w:cs="Times New Roman"/>
          <w:b/>
          <w:caps/>
          <w:sz w:val="28"/>
          <w:szCs w:val="28"/>
          <w:u w:val="single"/>
          <w:lang w:eastAsia="zh-CN"/>
        </w:rPr>
      </w:pPr>
      <w:r w:rsidRPr="00B475C0">
        <w:rPr>
          <w:rFonts w:ascii="Times New Roman" w:eastAsia="Times New Roman" w:hAnsi="Times New Roman" w:cs="Times New Roman"/>
          <w:b/>
          <w:caps/>
          <w:sz w:val="28"/>
          <w:szCs w:val="28"/>
        </w:rPr>
        <w:t xml:space="preserve">Ecological Level Management of lakes </w:t>
      </w:r>
      <w:r w:rsidRPr="00B475C0">
        <w:rPr>
          <w:rFonts w:ascii="Times New Roman" w:hAnsi="Times New Roman" w:cs="Times New Roman"/>
          <w:b/>
          <w:caps/>
          <w:sz w:val="28"/>
          <w:szCs w:val="28"/>
        </w:rPr>
        <w:t>through pH control using deterministic optimal control methods</w:t>
      </w:r>
    </w:p>
    <w:p w:rsidR="00C72EA3" w:rsidRPr="00A8158A" w:rsidRDefault="00C72EA3" w:rsidP="00C72EA3">
      <w:pPr>
        <w:rPr>
          <w:rFonts w:ascii="Times New Roman" w:hAnsi="Times New Roman" w:cs="Times New Roman"/>
          <w:b/>
          <w:sz w:val="24"/>
        </w:rPr>
      </w:pPr>
      <w:r w:rsidRPr="00A8158A">
        <w:rPr>
          <w:rFonts w:ascii="Times New Roman" w:hAnsi="Times New Roman" w:cs="Times New Roman"/>
          <w:b/>
          <w:sz w:val="24"/>
        </w:rPr>
        <w:t>Dr. Urmila Diwekar</w:t>
      </w:r>
      <w:r w:rsidRPr="00A8158A">
        <w:rPr>
          <w:rFonts w:ascii="Times New Roman" w:hAnsi="Times New Roman" w:cs="Times New Roman"/>
          <w:b/>
          <w:sz w:val="24"/>
          <w:vertAlign w:val="superscript"/>
        </w:rPr>
        <w:t>1</w:t>
      </w:r>
      <w:r w:rsidRPr="00A8158A">
        <w:rPr>
          <w:rFonts w:ascii="Times New Roman" w:hAnsi="Times New Roman" w:cs="Times New Roman"/>
          <w:b/>
          <w:sz w:val="24"/>
        </w:rPr>
        <w:t xml:space="preserve"> and Dr. Yogendra Shastri</w:t>
      </w:r>
      <w:r w:rsidRPr="00A8158A">
        <w:rPr>
          <w:rFonts w:ascii="Times New Roman" w:hAnsi="Times New Roman" w:cs="Times New Roman"/>
          <w:b/>
          <w:sz w:val="24"/>
          <w:vertAlign w:val="superscript"/>
        </w:rPr>
        <w:t>2</w:t>
      </w:r>
    </w:p>
    <w:p w:rsidR="00C72EA3" w:rsidRPr="0027463D" w:rsidRDefault="00C72EA3" w:rsidP="00C72EA3">
      <w:pPr>
        <w:rPr>
          <w:rFonts w:ascii="Times New Roman" w:hAnsi="Times New Roman" w:cs="Times New Roman"/>
        </w:rPr>
      </w:pPr>
      <w:r w:rsidRPr="0027463D">
        <w:rPr>
          <w:rFonts w:ascii="Times New Roman" w:hAnsi="Times New Roman" w:cs="Times New Roman"/>
          <w:vertAlign w:val="superscript"/>
        </w:rPr>
        <w:t>1</w:t>
      </w:r>
      <w:r w:rsidRPr="0027463D">
        <w:rPr>
          <w:rFonts w:ascii="Times New Roman" w:hAnsi="Times New Roman" w:cs="Times New Roman"/>
        </w:rPr>
        <w:t xml:space="preserve"> </w:t>
      </w:r>
      <w:proofErr w:type="spellStart"/>
      <w:r w:rsidRPr="0027463D">
        <w:rPr>
          <w:rFonts w:ascii="Times New Roman" w:hAnsi="Times New Roman" w:cs="Times New Roman"/>
        </w:rPr>
        <w:t>Viswamitra</w:t>
      </w:r>
      <w:proofErr w:type="spellEnd"/>
      <w:r w:rsidRPr="0027463D">
        <w:rPr>
          <w:rFonts w:ascii="Times New Roman" w:hAnsi="Times New Roman" w:cs="Times New Roman"/>
        </w:rPr>
        <w:t xml:space="preserve"> Research Institute, Chicago, IL</w:t>
      </w:r>
    </w:p>
    <w:p w:rsidR="00C72EA3" w:rsidRPr="0027463D" w:rsidRDefault="00C72EA3" w:rsidP="00C72EA3">
      <w:pPr>
        <w:rPr>
          <w:rFonts w:ascii="Times New Roman" w:hAnsi="Times New Roman" w:cs="Times New Roman"/>
        </w:rPr>
      </w:pPr>
      <w:r w:rsidRPr="0027463D">
        <w:rPr>
          <w:rFonts w:ascii="Times New Roman" w:hAnsi="Times New Roman" w:cs="Times New Roman"/>
          <w:vertAlign w:val="superscript"/>
        </w:rPr>
        <w:t>2</w:t>
      </w:r>
      <w:r w:rsidRPr="0027463D">
        <w:rPr>
          <w:rFonts w:ascii="Times New Roman" w:hAnsi="Times New Roman" w:cs="Times New Roman"/>
        </w:rPr>
        <w:t xml:space="preserve"> Indian Institute of Technology Bombay, Mumbai, India</w:t>
      </w:r>
    </w:p>
    <w:p w:rsidR="00E65F61" w:rsidRDefault="00E65F61" w:rsidP="000A653D">
      <w:pPr>
        <w:autoSpaceDE w:val="0"/>
        <w:autoSpaceDN w:val="0"/>
        <w:adjustRightInd w:val="0"/>
        <w:spacing w:after="0"/>
        <w:jc w:val="both"/>
        <w:rPr>
          <w:rFonts w:ascii="Times New Roman" w:hAnsi="Times New Roman" w:cs="Times New Roman"/>
          <w:b/>
          <w:sz w:val="24"/>
          <w:szCs w:val="20"/>
          <w:lang w:val="en-IN"/>
        </w:rPr>
      </w:pPr>
    </w:p>
    <w:p w:rsidR="001B2EB8" w:rsidRPr="00A8158A" w:rsidRDefault="00B56FAE" w:rsidP="000A653D">
      <w:pPr>
        <w:autoSpaceDE w:val="0"/>
        <w:autoSpaceDN w:val="0"/>
        <w:adjustRightInd w:val="0"/>
        <w:spacing w:after="0"/>
        <w:jc w:val="both"/>
        <w:rPr>
          <w:rFonts w:ascii="Times New Roman" w:hAnsi="Times New Roman" w:cs="Times New Roman"/>
          <w:b/>
          <w:szCs w:val="20"/>
          <w:lang w:val="en-IN"/>
        </w:rPr>
      </w:pPr>
      <w:r>
        <w:rPr>
          <w:rFonts w:ascii="Times New Roman" w:hAnsi="Times New Roman" w:cs="Times New Roman"/>
          <w:b/>
          <w:sz w:val="24"/>
          <w:szCs w:val="20"/>
          <w:lang w:val="en-IN"/>
        </w:rPr>
        <w:t>Background</w:t>
      </w:r>
      <w:r w:rsidR="001B2EB8" w:rsidRPr="001C5805">
        <w:rPr>
          <w:rFonts w:ascii="Times New Roman" w:hAnsi="Times New Roman" w:cs="Times New Roman"/>
          <w:b/>
          <w:sz w:val="24"/>
          <w:szCs w:val="20"/>
          <w:lang w:val="en-IN"/>
        </w:rPr>
        <w:t>:</w:t>
      </w:r>
    </w:p>
    <w:p w:rsidR="001B2EB8" w:rsidRPr="00A8158A" w:rsidRDefault="001B2EB8" w:rsidP="000A653D">
      <w:pPr>
        <w:autoSpaceDE w:val="0"/>
        <w:autoSpaceDN w:val="0"/>
        <w:adjustRightInd w:val="0"/>
        <w:spacing w:after="0"/>
        <w:jc w:val="both"/>
        <w:rPr>
          <w:rFonts w:ascii="Times New Roman" w:hAnsi="Times New Roman" w:cs="Times New Roman"/>
          <w:szCs w:val="20"/>
          <w:lang w:val="en-IN"/>
        </w:rPr>
      </w:pPr>
    </w:p>
    <w:p w:rsidR="000C034E" w:rsidRPr="000C034E" w:rsidRDefault="000C034E" w:rsidP="00114C5D">
      <w:pPr>
        <w:autoSpaceDE w:val="0"/>
        <w:autoSpaceDN w:val="0"/>
        <w:adjustRightInd w:val="0"/>
        <w:spacing w:after="0"/>
        <w:rPr>
          <w:rFonts w:ascii="Times New Roman" w:hAnsi="Times New Roman" w:cs="Times New Roman"/>
          <w:sz w:val="20"/>
          <w:szCs w:val="20"/>
        </w:rPr>
      </w:pPr>
      <w:r w:rsidRPr="000C034E">
        <w:rPr>
          <w:rFonts w:ascii="Times New Roman" w:hAnsi="Times New Roman" w:cs="Times New Roman"/>
          <w:sz w:val="20"/>
          <w:szCs w:val="20"/>
        </w:rPr>
        <w:t>Mercury</w:t>
      </w:r>
      <w:r w:rsidR="00C06B7E">
        <w:rPr>
          <w:rFonts w:ascii="Times New Roman" w:hAnsi="Times New Roman" w:cs="Times New Roman"/>
          <w:sz w:val="20"/>
          <w:szCs w:val="20"/>
        </w:rPr>
        <w:t xml:space="preserve"> </w:t>
      </w:r>
      <w:r w:rsidRPr="000C034E">
        <w:rPr>
          <w:rFonts w:ascii="Times New Roman" w:hAnsi="Times New Roman" w:cs="Times New Roman"/>
          <w:sz w:val="20"/>
          <w:szCs w:val="20"/>
        </w:rPr>
        <w:t>can exists in the water bodies in various forms, the important forms being: elemental mercury (Hg), inorganic</w:t>
      </w:r>
      <w:r w:rsidR="00D63F5C">
        <w:rPr>
          <w:rFonts w:ascii="Times New Roman" w:hAnsi="Times New Roman" w:cs="Times New Roman"/>
          <w:sz w:val="20"/>
          <w:szCs w:val="20"/>
        </w:rPr>
        <w:t xml:space="preserve"> </w:t>
      </w:r>
      <w:r w:rsidRPr="000C034E">
        <w:rPr>
          <w:rFonts w:ascii="Times New Roman" w:hAnsi="Times New Roman" w:cs="Times New Roman"/>
          <w:sz w:val="20"/>
          <w:szCs w:val="20"/>
        </w:rPr>
        <w:t>mercury (</w:t>
      </w:r>
      <w:proofErr w:type="gramStart"/>
      <w:r w:rsidRPr="000C034E">
        <w:rPr>
          <w:rFonts w:ascii="Times New Roman" w:hAnsi="Times New Roman" w:cs="Times New Roman"/>
          <w:sz w:val="20"/>
          <w:szCs w:val="20"/>
        </w:rPr>
        <w:t>Hg(</w:t>
      </w:r>
      <w:proofErr w:type="gramEnd"/>
      <w:r w:rsidRPr="000C034E">
        <w:rPr>
          <w:rFonts w:ascii="Times New Roman" w:hAnsi="Times New Roman" w:cs="Times New Roman"/>
          <w:sz w:val="20"/>
          <w:szCs w:val="20"/>
        </w:rPr>
        <w:t>II)), organic methylmercury (CH</w:t>
      </w:r>
      <w:r w:rsidR="00D63F5C" w:rsidRPr="00D63F5C">
        <w:rPr>
          <w:rFonts w:ascii="Times New Roman" w:hAnsi="Times New Roman" w:cs="Times New Roman"/>
          <w:sz w:val="20"/>
          <w:szCs w:val="20"/>
          <w:vertAlign w:val="subscript"/>
        </w:rPr>
        <w:t>3</w:t>
      </w:r>
      <w:r w:rsidRPr="000C034E">
        <w:rPr>
          <w:rFonts w:ascii="Times New Roman" w:hAnsi="Times New Roman" w:cs="Times New Roman"/>
          <w:sz w:val="20"/>
          <w:szCs w:val="20"/>
        </w:rPr>
        <w:t>Hg) and complexes of these with dissolved organic carbon or</w:t>
      </w:r>
      <w:r w:rsidR="00D63F5C">
        <w:rPr>
          <w:rFonts w:ascii="Times New Roman" w:hAnsi="Times New Roman" w:cs="Times New Roman"/>
          <w:sz w:val="20"/>
          <w:szCs w:val="20"/>
        </w:rPr>
        <w:t xml:space="preserve"> </w:t>
      </w:r>
      <w:r w:rsidRPr="000C034E">
        <w:rPr>
          <w:rFonts w:ascii="Times New Roman" w:hAnsi="Times New Roman" w:cs="Times New Roman"/>
          <w:sz w:val="20"/>
          <w:szCs w:val="20"/>
        </w:rPr>
        <w:t xml:space="preserve">suspended particulate matter. Of the various chemical forms of mercury, </w:t>
      </w:r>
      <w:proofErr w:type="spellStart"/>
      <w:r w:rsidRPr="000C034E">
        <w:rPr>
          <w:rFonts w:ascii="Times New Roman" w:hAnsi="Times New Roman" w:cs="Times New Roman"/>
          <w:sz w:val="20"/>
          <w:szCs w:val="20"/>
        </w:rPr>
        <w:t>methylmercury</w:t>
      </w:r>
      <w:proofErr w:type="spellEnd"/>
      <w:r w:rsidRPr="000C034E">
        <w:rPr>
          <w:rFonts w:ascii="Times New Roman" w:hAnsi="Times New Roman" w:cs="Times New Roman"/>
          <w:sz w:val="20"/>
          <w:szCs w:val="20"/>
        </w:rPr>
        <w:t xml:space="preserve"> (</w:t>
      </w:r>
      <w:proofErr w:type="spellStart"/>
      <w:r w:rsidRPr="000C034E">
        <w:rPr>
          <w:rFonts w:ascii="Times New Roman" w:hAnsi="Times New Roman" w:cs="Times New Roman"/>
          <w:sz w:val="20"/>
          <w:szCs w:val="20"/>
        </w:rPr>
        <w:t>MeHg</w:t>
      </w:r>
      <w:proofErr w:type="spellEnd"/>
      <w:r w:rsidRPr="000C034E">
        <w:rPr>
          <w:rFonts w:ascii="Times New Roman" w:hAnsi="Times New Roman" w:cs="Times New Roman"/>
          <w:sz w:val="20"/>
          <w:szCs w:val="20"/>
        </w:rPr>
        <w:t>) is considered to be the most dangerous</w:t>
      </w:r>
      <w:r w:rsidR="001501D5">
        <w:rPr>
          <w:rFonts w:ascii="Times New Roman" w:hAnsi="Times New Roman" w:cs="Times New Roman"/>
          <w:sz w:val="20"/>
          <w:szCs w:val="20"/>
        </w:rPr>
        <w:t xml:space="preserve"> </w:t>
      </w:r>
      <w:r w:rsidRPr="000C034E">
        <w:rPr>
          <w:rFonts w:ascii="Times New Roman" w:hAnsi="Times New Roman" w:cs="Times New Roman"/>
          <w:sz w:val="20"/>
          <w:szCs w:val="20"/>
        </w:rPr>
        <w:t>due to following reasons:</w:t>
      </w:r>
    </w:p>
    <w:p w:rsidR="000C034E" w:rsidRPr="001501D5" w:rsidRDefault="001501D5" w:rsidP="00114C5D">
      <w:pPr>
        <w:pStyle w:val="ListParagraph"/>
        <w:numPr>
          <w:ilvl w:val="0"/>
          <w:numId w:val="23"/>
        </w:numPr>
        <w:autoSpaceDE w:val="0"/>
        <w:autoSpaceDN w:val="0"/>
        <w:adjustRightInd w:val="0"/>
        <w:spacing w:after="0"/>
        <w:rPr>
          <w:rFonts w:ascii="Times New Roman" w:hAnsi="Times New Roman" w:cs="Times New Roman"/>
          <w:sz w:val="20"/>
          <w:szCs w:val="20"/>
        </w:rPr>
      </w:pPr>
      <w:r w:rsidRPr="001501D5">
        <w:rPr>
          <w:rFonts w:ascii="Times New Roman" w:hAnsi="Times New Roman" w:cs="Times New Roman"/>
          <w:sz w:val="20"/>
          <w:szCs w:val="20"/>
        </w:rPr>
        <w:t>A</w:t>
      </w:r>
      <w:r w:rsidR="000C034E" w:rsidRPr="001501D5">
        <w:rPr>
          <w:rFonts w:ascii="Times New Roman" w:hAnsi="Times New Roman" w:cs="Times New Roman"/>
          <w:sz w:val="20"/>
          <w:szCs w:val="20"/>
        </w:rPr>
        <w:t>ll forms of mercury can be converted to methylmercury by natural processes in the environment.</w:t>
      </w:r>
    </w:p>
    <w:p w:rsidR="000C034E" w:rsidRPr="001501D5" w:rsidRDefault="000C034E" w:rsidP="00114C5D">
      <w:pPr>
        <w:pStyle w:val="ListParagraph"/>
        <w:numPr>
          <w:ilvl w:val="0"/>
          <w:numId w:val="23"/>
        </w:numPr>
        <w:autoSpaceDE w:val="0"/>
        <w:autoSpaceDN w:val="0"/>
        <w:adjustRightInd w:val="0"/>
        <w:spacing w:after="0"/>
        <w:rPr>
          <w:rFonts w:ascii="Times New Roman" w:hAnsi="Times New Roman" w:cs="Times New Roman"/>
          <w:sz w:val="20"/>
          <w:szCs w:val="20"/>
        </w:rPr>
      </w:pPr>
      <w:proofErr w:type="spellStart"/>
      <w:r w:rsidRPr="001501D5">
        <w:rPr>
          <w:rFonts w:ascii="Times New Roman" w:hAnsi="Times New Roman" w:cs="Times New Roman"/>
          <w:sz w:val="20"/>
          <w:szCs w:val="20"/>
        </w:rPr>
        <w:t>Methylmercury</w:t>
      </w:r>
      <w:proofErr w:type="spellEnd"/>
      <w:r w:rsidRPr="001501D5">
        <w:rPr>
          <w:rFonts w:ascii="Times New Roman" w:hAnsi="Times New Roman" w:cs="Times New Roman"/>
          <w:sz w:val="20"/>
          <w:szCs w:val="20"/>
        </w:rPr>
        <w:t xml:space="preserve"> </w:t>
      </w:r>
      <w:proofErr w:type="spellStart"/>
      <w:r w:rsidRPr="001501D5">
        <w:rPr>
          <w:rFonts w:ascii="Times New Roman" w:hAnsi="Times New Roman" w:cs="Times New Roman"/>
          <w:sz w:val="20"/>
          <w:szCs w:val="20"/>
        </w:rPr>
        <w:t>bioaccumulates</w:t>
      </w:r>
      <w:proofErr w:type="spellEnd"/>
      <w:r w:rsidRPr="001501D5">
        <w:rPr>
          <w:rFonts w:ascii="Times New Roman" w:hAnsi="Times New Roman" w:cs="Times New Roman"/>
          <w:sz w:val="20"/>
          <w:szCs w:val="20"/>
        </w:rPr>
        <w:t xml:space="preserve"> and biomagnifies in aquatic food webs.</w:t>
      </w:r>
    </w:p>
    <w:p w:rsidR="000C034E" w:rsidRPr="001501D5" w:rsidRDefault="000C034E" w:rsidP="00114C5D">
      <w:pPr>
        <w:pStyle w:val="ListParagraph"/>
        <w:numPr>
          <w:ilvl w:val="0"/>
          <w:numId w:val="23"/>
        </w:numPr>
        <w:autoSpaceDE w:val="0"/>
        <w:autoSpaceDN w:val="0"/>
        <w:adjustRightInd w:val="0"/>
        <w:spacing w:after="0"/>
        <w:rPr>
          <w:rFonts w:ascii="Times New Roman" w:hAnsi="Times New Roman" w:cs="Times New Roman"/>
          <w:sz w:val="20"/>
          <w:szCs w:val="20"/>
        </w:rPr>
      </w:pPr>
      <w:r w:rsidRPr="001501D5">
        <w:rPr>
          <w:rFonts w:ascii="Times New Roman" w:hAnsi="Times New Roman" w:cs="Times New Roman"/>
          <w:sz w:val="20"/>
          <w:szCs w:val="20"/>
        </w:rPr>
        <w:t>Methylmercury is the most toxic form of mercury.</w:t>
      </w:r>
    </w:p>
    <w:p w:rsidR="009901C6" w:rsidRDefault="001501D5" w:rsidP="00114C5D">
      <w:pPr>
        <w:autoSpaceDE w:val="0"/>
        <w:autoSpaceDN w:val="0"/>
        <w:adjustRightInd w:val="0"/>
        <w:spacing w:after="0"/>
        <w:rPr>
          <w:rFonts w:ascii="Times New Roman" w:hAnsi="Times New Roman" w:cs="Times New Roman"/>
          <w:sz w:val="20"/>
          <w:szCs w:val="20"/>
        </w:rPr>
      </w:pPr>
      <w:r>
        <w:rPr>
          <w:rFonts w:ascii="Times New Roman" w:hAnsi="Times New Roman" w:cs="Times New Roman"/>
          <w:sz w:val="20"/>
          <w:szCs w:val="20"/>
        </w:rPr>
        <w:t>“Bioaccumulation”</w:t>
      </w:r>
      <w:r w:rsidR="000C034E" w:rsidRPr="000C034E">
        <w:rPr>
          <w:rFonts w:ascii="Times New Roman" w:hAnsi="Times New Roman" w:cs="Times New Roman"/>
          <w:sz w:val="20"/>
          <w:szCs w:val="20"/>
        </w:rPr>
        <w:t xml:space="preserve"> refers to the net uptake of a contaminant from the environment into biological</w:t>
      </w:r>
      <w:r w:rsidR="008B729E">
        <w:rPr>
          <w:rFonts w:ascii="Times New Roman" w:hAnsi="Times New Roman" w:cs="Times New Roman"/>
          <w:sz w:val="20"/>
          <w:szCs w:val="20"/>
        </w:rPr>
        <w:t xml:space="preserve"> </w:t>
      </w:r>
      <w:r w:rsidR="000C034E" w:rsidRPr="000C034E">
        <w:rPr>
          <w:rFonts w:ascii="Times New Roman" w:hAnsi="Times New Roman" w:cs="Times New Roman"/>
          <w:sz w:val="20"/>
          <w:szCs w:val="20"/>
        </w:rPr>
        <w:t>tissue via all pathways. It includes accumulation that may occur by the direct contact of skin or gills with</w:t>
      </w:r>
      <w:r w:rsidR="008B729E">
        <w:rPr>
          <w:rFonts w:ascii="Times New Roman" w:hAnsi="Times New Roman" w:cs="Times New Roman"/>
          <w:sz w:val="20"/>
          <w:szCs w:val="20"/>
        </w:rPr>
        <w:t xml:space="preserve"> </w:t>
      </w:r>
      <w:r w:rsidR="000C034E" w:rsidRPr="000C034E">
        <w:rPr>
          <w:rFonts w:ascii="Times New Roman" w:hAnsi="Times New Roman" w:cs="Times New Roman"/>
          <w:sz w:val="20"/>
          <w:szCs w:val="20"/>
        </w:rPr>
        <w:t xml:space="preserve">mercury-contaminated water as well as by the ingestion of mercury-contaminated food. </w:t>
      </w:r>
      <w:r w:rsidR="008B729E">
        <w:rPr>
          <w:rFonts w:ascii="Times New Roman" w:hAnsi="Times New Roman" w:cs="Times New Roman"/>
          <w:sz w:val="20"/>
          <w:szCs w:val="20"/>
        </w:rPr>
        <w:t>“</w:t>
      </w:r>
      <w:proofErr w:type="spellStart"/>
      <w:r w:rsidR="008B729E">
        <w:rPr>
          <w:rFonts w:ascii="Times New Roman" w:hAnsi="Times New Roman" w:cs="Times New Roman"/>
          <w:sz w:val="20"/>
          <w:szCs w:val="20"/>
        </w:rPr>
        <w:t>Biomagnification</w:t>
      </w:r>
      <w:proofErr w:type="spellEnd"/>
      <w:r w:rsidR="008B729E">
        <w:rPr>
          <w:rFonts w:ascii="Times New Roman" w:hAnsi="Times New Roman" w:cs="Times New Roman"/>
          <w:sz w:val="20"/>
          <w:szCs w:val="20"/>
        </w:rPr>
        <w:t xml:space="preserve">” </w:t>
      </w:r>
      <w:r w:rsidR="000C034E" w:rsidRPr="000C034E">
        <w:rPr>
          <w:rFonts w:ascii="Times New Roman" w:hAnsi="Times New Roman" w:cs="Times New Roman"/>
          <w:sz w:val="20"/>
          <w:szCs w:val="20"/>
        </w:rPr>
        <w:t>refers to the increase in the chemical concentration of a contaminant in organisms at successively higher</w:t>
      </w:r>
      <w:r w:rsidR="008B729E">
        <w:rPr>
          <w:rFonts w:ascii="Times New Roman" w:hAnsi="Times New Roman" w:cs="Times New Roman"/>
          <w:sz w:val="20"/>
          <w:szCs w:val="20"/>
        </w:rPr>
        <w:t xml:space="preserve"> </w:t>
      </w:r>
      <w:r w:rsidR="000C034E" w:rsidRPr="000C034E">
        <w:rPr>
          <w:rFonts w:ascii="Times New Roman" w:hAnsi="Times New Roman" w:cs="Times New Roman"/>
          <w:sz w:val="20"/>
          <w:szCs w:val="20"/>
        </w:rPr>
        <w:t>trophic levels of a food chain as a result of the ingestion of contaminated organisms at lower trophic levels. The concentration of methylmercury in large aquatic animals (such as predatory fishes) is many times</w:t>
      </w:r>
      <w:r w:rsidR="00F81E92">
        <w:rPr>
          <w:rFonts w:ascii="Times New Roman" w:hAnsi="Times New Roman" w:cs="Times New Roman"/>
          <w:sz w:val="20"/>
          <w:szCs w:val="20"/>
        </w:rPr>
        <w:t xml:space="preserve"> </w:t>
      </w:r>
      <w:r w:rsidR="000C034E" w:rsidRPr="000C034E">
        <w:rPr>
          <w:rFonts w:ascii="Times New Roman" w:hAnsi="Times New Roman" w:cs="Times New Roman"/>
          <w:sz w:val="20"/>
          <w:szCs w:val="20"/>
        </w:rPr>
        <w:t xml:space="preserve">more than its water column or sediment concentration owing to its high </w:t>
      </w:r>
      <w:proofErr w:type="spellStart"/>
      <w:r w:rsidR="000C034E" w:rsidRPr="000C034E">
        <w:rPr>
          <w:rFonts w:ascii="Times New Roman" w:hAnsi="Times New Roman" w:cs="Times New Roman"/>
          <w:sz w:val="20"/>
          <w:szCs w:val="20"/>
        </w:rPr>
        <w:t>bioaccumulative</w:t>
      </w:r>
      <w:proofErr w:type="spellEnd"/>
      <w:r w:rsidR="000C034E" w:rsidRPr="000C034E">
        <w:rPr>
          <w:rFonts w:ascii="Times New Roman" w:hAnsi="Times New Roman" w:cs="Times New Roman"/>
          <w:sz w:val="20"/>
          <w:szCs w:val="20"/>
        </w:rPr>
        <w:t xml:space="preserve"> potential. Generally,</w:t>
      </w:r>
      <w:r w:rsidR="00F81E92">
        <w:rPr>
          <w:rFonts w:ascii="Times New Roman" w:hAnsi="Times New Roman" w:cs="Times New Roman"/>
          <w:sz w:val="20"/>
          <w:szCs w:val="20"/>
        </w:rPr>
        <w:t xml:space="preserve"> </w:t>
      </w:r>
      <w:r w:rsidR="000C034E" w:rsidRPr="000C034E">
        <w:rPr>
          <w:rFonts w:ascii="Times New Roman" w:hAnsi="Times New Roman" w:cs="Times New Roman"/>
          <w:sz w:val="20"/>
          <w:szCs w:val="20"/>
        </w:rPr>
        <w:t>the methylmercury fraction in a water column is not more than 25% of the total mercury content. In lakes</w:t>
      </w:r>
      <w:r w:rsidR="00F81E92">
        <w:rPr>
          <w:rFonts w:ascii="Times New Roman" w:hAnsi="Times New Roman" w:cs="Times New Roman"/>
          <w:sz w:val="20"/>
          <w:szCs w:val="20"/>
        </w:rPr>
        <w:t xml:space="preserve"> </w:t>
      </w:r>
      <w:r w:rsidR="000C034E" w:rsidRPr="000C034E">
        <w:rPr>
          <w:rFonts w:ascii="Times New Roman" w:hAnsi="Times New Roman" w:cs="Times New Roman"/>
          <w:sz w:val="20"/>
          <w:szCs w:val="20"/>
        </w:rPr>
        <w:t>without point source discharges, this fraction is typically less than 10%. However, it has been</w:t>
      </w:r>
      <w:r w:rsidR="00F81E92">
        <w:rPr>
          <w:rFonts w:ascii="Times New Roman" w:hAnsi="Times New Roman" w:cs="Times New Roman"/>
          <w:sz w:val="20"/>
          <w:szCs w:val="20"/>
        </w:rPr>
        <w:t xml:space="preserve"> </w:t>
      </w:r>
      <w:r w:rsidR="000C034E" w:rsidRPr="000C034E">
        <w:rPr>
          <w:rFonts w:ascii="Times New Roman" w:hAnsi="Times New Roman" w:cs="Times New Roman"/>
          <w:sz w:val="20"/>
          <w:szCs w:val="20"/>
        </w:rPr>
        <w:t>observed that almost all of the mercury present in fish tissues is as methylmercury, confirming its</w:t>
      </w:r>
      <w:r w:rsidR="00F81E92">
        <w:rPr>
          <w:rFonts w:ascii="Times New Roman" w:hAnsi="Times New Roman" w:cs="Times New Roman"/>
          <w:sz w:val="20"/>
          <w:szCs w:val="20"/>
        </w:rPr>
        <w:t xml:space="preserve"> </w:t>
      </w:r>
      <w:r w:rsidR="000C034E" w:rsidRPr="000C034E">
        <w:rPr>
          <w:rFonts w:ascii="Times New Roman" w:hAnsi="Times New Roman" w:cs="Times New Roman"/>
          <w:sz w:val="20"/>
          <w:szCs w:val="20"/>
        </w:rPr>
        <w:t xml:space="preserve">preferential bioaccumulation. </w:t>
      </w:r>
    </w:p>
    <w:p w:rsidR="00C97E16" w:rsidRDefault="00C97E16" w:rsidP="000C034E">
      <w:pPr>
        <w:autoSpaceDE w:val="0"/>
        <w:autoSpaceDN w:val="0"/>
        <w:adjustRightInd w:val="0"/>
        <w:spacing w:after="0"/>
        <w:rPr>
          <w:rFonts w:ascii="Times New Roman" w:hAnsi="Times New Roman" w:cs="Times New Roman"/>
          <w:sz w:val="20"/>
          <w:szCs w:val="20"/>
        </w:rPr>
      </w:pPr>
    </w:p>
    <w:p w:rsidR="000C034E" w:rsidRDefault="000C034E" w:rsidP="000C034E">
      <w:pPr>
        <w:autoSpaceDE w:val="0"/>
        <w:autoSpaceDN w:val="0"/>
        <w:adjustRightInd w:val="0"/>
        <w:spacing w:after="0"/>
        <w:rPr>
          <w:rFonts w:ascii="Times New Roman" w:hAnsi="Times New Roman" w:cs="Times New Roman"/>
          <w:sz w:val="20"/>
          <w:szCs w:val="20"/>
        </w:rPr>
      </w:pPr>
      <w:r w:rsidRPr="000C034E">
        <w:rPr>
          <w:rFonts w:ascii="Times New Roman" w:hAnsi="Times New Roman" w:cs="Times New Roman"/>
          <w:sz w:val="20"/>
          <w:szCs w:val="20"/>
        </w:rPr>
        <w:t xml:space="preserve">The concentration of </w:t>
      </w:r>
      <w:proofErr w:type="spellStart"/>
      <w:r w:rsidRPr="000C034E">
        <w:rPr>
          <w:rFonts w:ascii="Times New Roman" w:hAnsi="Times New Roman" w:cs="Times New Roman"/>
          <w:sz w:val="20"/>
          <w:szCs w:val="20"/>
        </w:rPr>
        <w:t>MeHg</w:t>
      </w:r>
      <w:proofErr w:type="spellEnd"/>
      <w:r w:rsidRPr="000C034E">
        <w:rPr>
          <w:rFonts w:ascii="Times New Roman" w:hAnsi="Times New Roman" w:cs="Times New Roman"/>
          <w:sz w:val="20"/>
          <w:szCs w:val="20"/>
        </w:rPr>
        <w:t xml:space="preserve"> in water depends on the equilibrium between the</w:t>
      </w:r>
      <w:r w:rsidR="009901C6">
        <w:rPr>
          <w:rFonts w:ascii="Times New Roman" w:hAnsi="Times New Roman" w:cs="Times New Roman"/>
          <w:sz w:val="20"/>
          <w:szCs w:val="20"/>
        </w:rPr>
        <w:t xml:space="preserve"> </w:t>
      </w:r>
      <w:r w:rsidRPr="000C034E">
        <w:rPr>
          <w:rFonts w:ascii="Times New Roman" w:hAnsi="Times New Roman" w:cs="Times New Roman"/>
          <w:sz w:val="20"/>
          <w:szCs w:val="20"/>
        </w:rPr>
        <w:t xml:space="preserve">methylation and demethylation reactions, which occur in water column as well as sediments. </w:t>
      </w:r>
      <w:r w:rsidR="009901C6">
        <w:rPr>
          <w:rFonts w:ascii="Times New Roman" w:hAnsi="Times New Roman" w:cs="Times New Roman"/>
          <w:sz w:val="20"/>
          <w:szCs w:val="20"/>
        </w:rPr>
        <w:t>S</w:t>
      </w:r>
      <w:r w:rsidRPr="000C034E">
        <w:rPr>
          <w:rFonts w:ascii="Times New Roman" w:hAnsi="Times New Roman" w:cs="Times New Roman"/>
          <w:sz w:val="20"/>
          <w:szCs w:val="20"/>
        </w:rPr>
        <w:t>tudies have shown a strong correlation</w:t>
      </w:r>
      <w:r w:rsidR="001669BD">
        <w:rPr>
          <w:rFonts w:ascii="Times New Roman" w:hAnsi="Times New Roman" w:cs="Times New Roman"/>
          <w:sz w:val="20"/>
          <w:szCs w:val="20"/>
        </w:rPr>
        <w:t xml:space="preserve"> </w:t>
      </w:r>
      <w:r w:rsidRPr="000C034E">
        <w:rPr>
          <w:rFonts w:ascii="Times New Roman" w:hAnsi="Times New Roman" w:cs="Times New Roman"/>
          <w:sz w:val="20"/>
          <w:szCs w:val="20"/>
        </w:rPr>
        <w:t>between acidic conditions, i.e. low pH values, and high mercury bioaccumulation in fish. This correlation</w:t>
      </w:r>
      <w:r w:rsidR="009B29AE">
        <w:rPr>
          <w:rFonts w:ascii="Times New Roman" w:hAnsi="Times New Roman" w:cs="Times New Roman"/>
          <w:sz w:val="20"/>
          <w:szCs w:val="20"/>
        </w:rPr>
        <w:t xml:space="preserve"> </w:t>
      </w:r>
      <w:r w:rsidRPr="000C034E">
        <w:rPr>
          <w:rFonts w:ascii="Times New Roman" w:hAnsi="Times New Roman" w:cs="Times New Roman"/>
          <w:sz w:val="20"/>
          <w:szCs w:val="20"/>
        </w:rPr>
        <w:t>could be due to the higher concentration of bioavailable methylmercury in the ecosystems caused by altered</w:t>
      </w:r>
      <w:r w:rsidR="00577B28">
        <w:rPr>
          <w:rFonts w:ascii="Times New Roman" w:hAnsi="Times New Roman" w:cs="Times New Roman"/>
          <w:sz w:val="20"/>
          <w:szCs w:val="20"/>
        </w:rPr>
        <w:t xml:space="preserve"> </w:t>
      </w:r>
      <w:r w:rsidRPr="000C034E">
        <w:rPr>
          <w:rFonts w:ascii="Times New Roman" w:hAnsi="Times New Roman" w:cs="Times New Roman"/>
          <w:sz w:val="20"/>
          <w:szCs w:val="20"/>
        </w:rPr>
        <w:t>chemical partitioning of methylmercury across the sediment-water interface, increased input of methylmercury</w:t>
      </w:r>
      <w:r w:rsidR="001B0A69">
        <w:rPr>
          <w:rFonts w:ascii="Times New Roman" w:hAnsi="Times New Roman" w:cs="Times New Roman"/>
          <w:sz w:val="20"/>
          <w:szCs w:val="20"/>
        </w:rPr>
        <w:t xml:space="preserve"> </w:t>
      </w:r>
      <w:r w:rsidRPr="000C034E">
        <w:rPr>
          <w:rFonts w:ascii="Times New Roman" w:hAnsi="Times New Roman" w:cs="Times New Roman"/>
          <w:sz w:val="20"/>
          <w:szCs w:val="20"/>
        </w:rPr>
        <w:t>to lakes from the terrestrial ecosystems or precipitation, or increased in-lake production of methylmercury. Even though the individual contribution of these factors is not precisely known, the</w:t>
      </w:r>
      <w:r w:rsidR="007B32FE">
        <w:rPr>
          <w:rFonts w:ascii="Times New Roman" w:hAnsi="Times New Roman" w:cs="Times New Roman"/>
          <w:sz w:val="20"/>
          <w:szCs w:val="20"/>
        </w:rPr>
        <w:t xml:space="preserve"> </w:t>
      </w:r>
      <w:r w:rsidRPr="000C034E">
        <w:rPr>
          <w:rFonts w:ascii="Times New Roman" w:hAnsi="Times New Roman" w:cs="Times New Roman"/>
          <w:sz w:val="20"/>
          <w:szCs w:val="20"/>
        </w:rPr>
        <w:t xml:space="preserve">overall strong correlation between pH and mercury bioaccumulation suggests a possible option </w:t>
      </w:r>
      <w:r w:rsidR="00772F20">
        <w:rPr>
          <w:rFonts w:ascii="Times New Roman" w:hAnsi="Times New Roman" w:cs="Times New Roman"/>
          <w:sz w:val="20"/>
          <w:szCs w:val="20"/>
        </w:rPr>
        <w:t xml:space="preserve">of lake liming </w:t>
      </w:r>
      <w:r w:rsidRPr="000C034E">
        <w:rPr>
          <w:rFonts w:ascii="Times New Roman" w:hAnsi="Times New Roman" w:cs="Times New Roman"/>
          <w:sz w:val="20"/>
          <w:szCs w:val="20"/>
        </w:rPr>
        <w:t>to reduce mercury</w:t>
      </w:r>
      <w:r w:rsidR="007B32FE">
        <w:rPr>
          <w:rFonts w:ascii="Times New Roman" w:hAnsi="Times New Roman" w:cs="Times New Roman"/>
          <w:sz w:val="20"/>
          <w:szCs w:val="20"/>
        </w:rPr>
        <w:t xml:space="preserve"> </w:t>
      </w:r>
      <w:r w:rsidRPr="000C034E">
        <w:rPr>
          <w:rFonts w:ascii="Times New Roman" w:hAnsi="Times New Roman" w:cs="Times New Roman"/>
          <w:sz w:val="20"/>
          <w:szCs w:val="20"/>
        </w:rPr>
        <w:t>bioaccumulation.</w:t>
      </w:r>
    </w:p>
    <w:p w:rsidR="000C034E" w:rsidRDefault="000C034E" w:rsidP="000C034E">
      <w:pPr>
        <w:autoSpaceDE w:val="0"/>
        <w:autoSpaceDN w:val="0"/>
        <w:adjustRightInd w:val="0"/>
        <w:spacing w:after="0"/>
        <w:rPr>
          <w:rFonts w:ascii="Times New Roman" w:hAnsi="Times New Roman" w:cs="Times New Roman"/>
          <w:sz w:val="20"/>
          <w:szCs w:val="20"/>
        </w:rPr>
      </w:pPr>
    </w:p>
    <w:p w:rsidR="006922A7" w:rsidRPr="006922A7" w:rsidRDefault="006922A7" w:rsidP="009A698B">
      <w:pPr>
        <w:autoSpaceDE w:val="0"/>
        <w:autoSpaceDN w:val="0"/>
        <w:adjustRightInd w:val="0"/>
        <w:spacing w:after="0"/>
        <w:rPr>
          <w:rFonts w:ascii="Times New Roman" w:hAnsi="Times New Roman" w:cs="Times New Roman"/>
          <w:sz w:val="20"/>
          <w:szCs w:val="20"/>
        </w:rPr>
      </w:pPr>
      <w:r w:rsidRPr="006922A7">
        <w:rPr>
          <w:rFonts w:ascii="Times New Roman" w:hAnsi="Times New Roman" w:cs="Times New Roman"/>
          <w:sz w:val="20"/>
          <w:szCs w:val="20"/>
        </w:rPr>
        <w:t>Liming is the addition of a base, such as limestone, to the water body to neutralize acid waters and</w:t>
      </w:r>
      <w:r w:rsidR="002C6CDD">
        <w:rPr>
          <w:rFonts w:ascii="Times New Roman" w:hAnsi="Times New Roman" w:cs="Times New Roman"/>
          <w:sz w:val="20"/>
          <w:szCs w:val="20"/>
        </w:rPr>
        <w:t xml:space="preserve"> </w:t>
      </w:r>
      <w:r w:rsidRPr="006922A7">
        <w:rPr>
          <w:rFonts w:ascii="Times New Roman" w:hAnsi="Times New Roman" w:cs="Times New Roman"/>
          <w:sz w:val="20"/>
          <w:szCs w:val="20"/>
        </w:rPr>
        <w:t xml:space="preserve">soils, and buffer them from rapid fluctuations in </w:t>
      </w:r>
      <w:proofErr w:type="spellStart"/>
      <w:r w:rsidRPr="006922A7">
        <w:rPr>
          <w:rFonts w:ascii="Times New Roman" w:hAnsi="Times New Roman" w:cs="Times New Roman"/>
          <w:sz w:val="20"/>
          <w:szCs w:val="20"/>
        </w:rPr>
        <w:t>pH.</w:t>
      </w:r>
      <w:proofErr w:type="spellEnd"/>
      <w:r w:rsidRPr="006922A7">
        <w:rPr>
          <w:rFonts w:ascii="Times New Roman" w:hAnsi="Times New Roman" w:cs="Times New Roman"/>
          <w:sz w:val="20"/>
          <w:szCs w:val="20"/>
        </w:rPr>
        <w:t xml:space="preserve"> The base treatment increases the supply of basic</w:t>
      </w:r>
      <w:r w:rsidR="00965A7B">
        <w:rPr>
          <w:rFonts w:ascii="Times New Roman" w:hAnsi="Times New Roman" w:cs="Times New Roman"/>
          <w:sz w:val="20"/>
          <w:szCs w:val="20"/>
        </w:rPr>
        <w:t xml:space="preserve"> </w:t>
      </w:r>
      <w:r w:rsidRPr="006922A7">
        <w:rPr>
          <w:rFonts w:ascii="Times New Roman" w:hAnsi="Times New Roman" w:cs="Times New Roman"/>
          <w:sz w:val="20"/>
          <w:szCs w:val="20"/>
        </w:rPr>
        <w:t>cations, thereby improving water quality and fostering the presence of a broader array of organisms than found</w:t>
      </w:r>
      <w:r w:rsidR="007272A9">
        <w:rPr>
          <w:rFonts w:ascii="Times New Roman" w:hAnsi="Times New Roman" w:cs="Times New Roman"/>
          <w:sz w:val="20"/>
          <w:szCs w:val="20"/>
        </w:rPr>
        <w:t xml:space="preserve"> </w:t>
      </w:r>
      <w:r w:rsidRPr="006922A7">
        <w:rPr>
          <w:rFonts w:ascii="Times New Roman" w:hAnsi="Times New Roman" w:cs="Times New Roman"/>
          <w:sz w:val="20"/>
          <w:szCs w:val="20"/>
        </w:rPr>
        <w:t>in acidic waters. The possible liming agents include: limestone minerals such as calcite (CaCO</w:t>
      </w:r>
      <w:r w:rsidRPr="00A91835">
        <w:rPr>
          <w:rFonts w:ascii="Times New Roman" w:hAnsi="Times New Roman" w:cs="Times New Roman"/>
          <w:sz w:val="20"/>
          <w:szCs w:val="20"/>
          <w:vertAlign w:val="subscript"/>
        </w:rPr>
        <w:t>3</w:t>
      </w:r>
      <w:r w:rsidRPr="006922A7">
        <w:rPr>
          <w:rFonts w:ascii="Times New Roman" w:hAnsi="Times New Roman" w:cs="Times New Roman"/>
          <w:sz w:val="20"/>
          <w:szCs w:val="20"/>
        </w:rPr>
        <w:t>) and</w:t>
      </w:r>
      <w:r w:rsidR="00A91835">
        <w:rPr>
          <w:rFonts w:ascii="Times New Roman" w:hAnsi="Times New Roman" w:cs="Times New Roman"/>
          <w:sz w:val="20"/>
          <w:szCs w:val="20"/>
        </w:rPr>
        <w:t xml:space="preserve"> </w:t>
      </w:r>
      <w:r w:rsidRPr="006922A7">
        <w:rPr>
          <w:rFonts w:ascii="Times New Roman" w:hAnsi="Times New Roman" w:cs="Times New Roman"/>
          <w:sz w:val="20"/>
          <w:szCs w:val="20"/>
        </w:rPr>
        <w:t>dolomite (</w:t>
      </w:r>
      <w:proofErr w:type="spellStart"/>
      <w:proofErr w:type="gramStart"/>
      <w:r w:rsidRPr="006922A7">
        <w:rPr>
          <w:rFonts w:ascii="Times New Roman" w:hAnsi="Times New Roman" w:cs="Times New Roman"/>
          <w:sz w:val="20"/>
          <w:szCs w:val="20"/>
        </w:rPr>
        <w:t>CaMg</w:t>
      </w:r>
      <w:proofErr w:type="spellEnd"/>
      <w:r w:rsidRPr="006922A7">
        <w:rPr>
          <w:rFonts w:ascii="Times New Roman" w:hAnsi="Times New Roman" w:cs="Times New Roman"/>
          <w:sz w:val="20"/>
          <w:szCs w:val="20"/>
        </w:rPr>
        <w:t>(</w:t>
      </w:r>
      <w:proofErr w:type="gramEnd"/>
      <w:r w:rsidRPr="006922A7">
        <w:rPr>
          <w:rFonts w:ascii="Times New Roman" w:hAnsi="Times New Roman" w:cs="Times New Roman"/>
          <w:sz w:val="20"/>
          <w:szCs w:val="20"/>
        </w:rPr>
        <w:t>CO</w:t>
      </w:r>
      <w:r w:rsidRPr="00A91835">
        <w:rPr>
          <w:rFonts w:ascii="Times New Roman" w:hAnsi="Times New Roman" w:cs="Times New Roman"/>
          <w:sz w:val="20"/>
          <w:szCs w:val="20"/>
          <w:vertAlign w:val="subscript"/>
        </w:rPr>
        <w:t>3</w:t>
      </w:r>
      <w:r w:rsidRPr="006922A7">
        <w:rPr>
          <w:rFonts w:ascii="Times New Roman" w:hAnsi="Times New Roman" w:cs="Times New Roman"/>
          <w:sz w:val="20"/>
          <w:szCs w:val="20"/>
        </w:rPr>
        <w:t>)</w:t>
      </w:r>
      <w:r w:rsidRPr="00A91835">
        <w:rPr>
          <w:rFonts w:ascii="Times New Roman" w:hAnsi="Times New Roman" w:cs="Times New Roman"/>
          <w:sz w:val="20"/>
          <w:szCs w:val="20"/>
          <w:vertAlign w:val="subscript"/>
        </w:rPr>
        <w:t>2</w:t>
      </w:r>
      <w:r w:rsidRPr="006922A7">
        <w:rPr>
          <w:rFonts w:ascii="Times New Roman" w:hAnsi="Times New Roman" w:cs="Times New Roman"/>
          <w:sz w:val="20"/>
          <w:szCs w:val="20"/>
        </w:rPr>
        <w:t>), hydrated lime (Ca(OH)</w:t>
      </w:r>
      <w:r w:rsidRPr="00A91835">
        <w:rPr>
          <w:rFonts w:ascii="Times New Roman" w:hAnsi="Times New Roman" w:cs="Times New Roman"/>
          <w:sz w:val="20"/>
          <w:szCs w:val="20"/>
          <w:vertAlign w:val="subscript"/>
        </w:rPr>
        <w:t>2</w:t>
      </w:r>
      <w:r w:rsidRPr="006922A7">
        <w:rPr>
          <w:rFonts w:ascii="Times New Roman" w:hAnsi="Times New Roman" w:cs="Times New Roman"/>
          <w:sz w:val="20"/>
          <w:szCs w:val="20"/>
        </w:rPr>
        <w:t>) and soda ash (Na</w:t>
      </w:r>
      <w:r w:rsidRPr="00A91835">
        <w:rPr>
          <w:rFonts w:ascii="Times New Roman" w:hAnsi="Times New Roman" w:cs="Times New Roman"/>
          <w:sz w:val="20"/>
          <w:szCs w:val="20"/>
          <w:vertAlign w:val="subscript"/>
        </w:rPr>
        <w:t>2</w:t>
      </w:r>
      <w:r w:rsidRPr="006922A7">
        <w:rPr>
          <w:rFonts w:ascii="Times New Roman" w:hAnsi="Times New Roman" w:cs="Times New Roman"/>
          <w:sz w:val="20"/>
          <w:szCs w:val="20"/>
        </w:rPr>
        <w:t>CO</w:t>
      </w:r>
      <w:r w:rsidRPr="00A91835">
        <w:rPr>
          <w:rFonts w:ascii="Times New Roman" w:hAnsi="Times New Roman" w:cs="Times New Roman"/>
          <w:sz w:val="20"/>
          <w:szCs w:val="20"/>
          <w:vertAlign w:val="subscript"/>
        </w:rPr>
        <w:t>3</w:t>
      </w:r>
      <w:r w:rsidRPr="006922A7">
        <w:rPr>
          <w:rFonts w:ascii="Times New Roman" w:hAnsi="Times New Roman" w:cs="Times New Roman"/>
          <w:sz w:val="20"/>
          <w:szCs w:val="20"/>
        </w:rPr>
        <w:t xml:space="preserve">). </w:t>
      </w:r>
      <w:r w:rsidR="00D71885">
        <w:rPr>
          <w:rFonts w:ascii="Times New Roman" w:hAnsi="Times New Roman" w:cs="Times New Roman"/>
          <w:sz w:val="20"/>
          <w:szCs w:val="20"/>
        </w:rPr>
        <w:t xml:space="preserve"> </w:t>
      </w:r>
    </w:p>
    <w:p w:rsidR="006922A7" w:rsidRPr="006922A7" w:rsidRDefault="006922A7" w:rsidP="006922A7">
      <w:pPr>
        <w:autoSpaceDE w:val="0"/>
        <w:autoSpaceDN w:val="0"/>
        <w:adjustRightInd w:val="0"/>
        <w:spacing w:after="0"/>
        <w:rPr>
          <w:rFonts w:ascii="Times New Roman" w:hAnsi="Times New Roman" w:cs="Times New Roman"/>
          <w:sz w:val="20"/>
          <w:szCs w:val="20"/>
        </w:rPr>
      </w:pPr>
    </w:p>
    <w:p w:rsidR="00ED6124" w:rsidRDefault="008833FB" w:rsidP="008833FB">
      <w:pPr>
        <w:autoSpaceDE w:val="0"/>
        <w:autoSpaceDN w:val="0"/>
        <w:adjustRightInd w:val="0"/>
        <w:spacing w:after="0"/>
        <w:rPr>
          <w:rFonts w:ascii="Times New Roman" w:hAnsi="Times New Roman" w:cs="Times New Roman"/>
          <w:sz w:val="20"/>
          <w:szCs w:val="20"/>
        </w:rPr>
      </w:pPr>
      <w:r w:rsidRPr="008833FB">
        <w:rPr>
          <w:rFonts w:ascii="Times New Roman" w:hAnsi="Times New Roman" w:cs="Times New Roman"/>
          <w:sz w:val="20"/>
          <w:szCs w:val="20"/>
        </w:rPr>
        <w:lastRenderedPageBreak/>
        <w:t>Although lake liming has been relatively successful in Scandinavian countries, there are various issues</w:t>
      </w:r>
      <w:r w:rsidR="00E705E1">
        <w:rPr>
          <w:rFonts w:ascii="Times New Roman" w:hAnsi="Times New Roman" w:cs="Times New Roman"/>
          <w:sz w:val="20"/>
          <w:szCs w:val="20"/>
        </w:rPr>
        <w:t xml:space="preserve"> </w:t>
      </w:r>
      <w:r w:rsidRPr="008833FB">
        <w:rPr>
          <w:rFonts w:ascii="Times New Roman" w:hAnsi="Times New Roman" w:cs="Times New Roman"/>
          <w:sz w:val="20"/>
          <w:szCs w:val="20"/>
        </w:rPr>
        <w:t>related to liming that need further in-depth research. These are:</w:t>
      </w:r>
    </w:p>
    <w:p w:rsidR="008833FB" w:rsidRPr="00ED6124" w:rsidRDefault="008833FB" w:rsidP="00ED6124">
      <w:pPr>
        <w:pStyle w:val="ListParagraph"/>
        <w:numPr>
          <w:ilvl w:val="0"/>
          <w:numId w:val="24"/>
        </w:numPr>
        <w:autoSpaceDE w:val="0"/>
        <w:autoSpaceDN w:val="0"/>
        <w:adjustRightInd w:val="0"/>
        <w:spacing w:after="0"/>
        <w:rPr>
          <w:rFonts w:ascii="Times New Roman" w:hAnsi="Times New Roman" w:cs="Times New Roman"/>
          <w:sz w:val="20"/>
          <w:szCs w:val="20"/>
        </w:rPr>
      </w:pPr>
      <w:r w:rsidRPr="00ED6124">
        <w:rPr>
          <w:rFonts w:ascii="Times New Roman" w:hAnsi="Times New Roman" w:cs="Times New Roman"/>
          <w:sz w:val="20"/>
          <w:szCs w:val="20"/>
        </w:rPr>
        <w:t>Liming accuracy: Presently, most liming decisions (liming dosage) are based on rule of thumb.</w:t>
      </w:r>
      <w:r w:rsidR="00ED6124" w:rsidRPr="00ED6124">
        <w:rPr>
          <w:rFonts w:ascii="Times New Roman" w:hAnsi="Times New Roman" w:cs="Times New Roman"/>
          <w:sz w:val="20"/>
          <w:szCs w:val="20"/>
        </w:rPr>
        <w:t xml:space="preserve"> </w:t>
      </w:r>
      <w:r w:rsidRPr="00ED6124">
        <w:rPr>
          <w:rFonts w:ascii="Times New Roman" w:hAnsi="Times New Roman" w:cs="Times New Roman"/>
          <w:sz w:val="20"/>
          <w:szCs w:val="20"/>
        </w:rPr>
        <w:t>The amount of lime to be added is decided using parameters such a lake volume, current lake pH, targeted</w:t>
      </w:r>
      <w:r w:rsidR="00ED6124" w:rsidRPr="00ED6124">
        <w:rPr>
          <w:rFonts w:ascii="Times New Roman" w:hAnsi="Times New Roman" w:cs="Times New Roman"/>
          <w:sz w:val="20"/>
          <w:szCs w:val="20"/>
        </w:rPr>
        <w:t xml:space="preserve"> </w:t>
      </w:r>
      <w:r w:rsidRPr="00ED6124">
        <w:rPr>
          <w:rFonts w:ascii="Times New Roman" w:hAnsi="Times New Roman" w:cs="Times New Roman"/>
          <w:sz w:val="20"/>
          <w:szCs w:val="20"/>
        </w:rPr>
        <w:t>pH and water salinity. These are mostly static decisions and do not account for the</w:t>
      </w:r>
      <w:r w:rsidR="00ED6124" w:rsidRPr="00ED6124">
        <w:rPr>
          <w:rFonts w:ascii="Times New Roman" w:hAnsi="Times New Roman" w:cs="Times New Roman"/>
          <w:sz w:val="20"/>
          <w:szCs w:val="20"/>
        </w:rPr>
        <w:t xml:space="preserve"> </w:t>
      </w:r>
      <w:r w:rsidRPr="00ED6124">
        <w:rPr>
          <w:rFonts w:ascii="Times New Roman" w:hAnsi="Times New Roman" w:cs="Times New Roman"/>
          <w:sz w:val="20"/>
          <w:szCs w:val="20"/>
        </w:rPr>
        <w:t>dynamic nature of the natural system (lake). It is obvious that such heuristics based decisions do not</w:t>
      </w:r>
      <w:r w:rsidR="00ED6124" w:rsidRPr="00ED6124">
        <w:rPr>
          <w:rFonts w:ascii="Times New Roman" w:hAnsi="Times New Roman" w:cs="Times New Roman"/>
          <w:sz w:val="20"/>
          <w:szCs w:val="20"/>
        </w:rPr>
        <w:t xml:space="preserve"> </w:t>
      </w:r>
      <w:r w:rsidRPr="00ED6124">
        <w:rPr>
          <w:rFonts w:ascii="Times New Roman" w:hAnsi="Times New Roman" w:cs="Times New Roman"/>
          <w:sz w:val="20"/>
          <w:szCs w:val="20"/>
        </w:rPr>
        <w:t>lead to accurate liming results.</w:t>
      </w:r>
    </w:p>
    <w:p w:rsidR="00ED6124" w:rsidRPr="00ED6124" w:rsidRDefault="008833FB" w:rsidP="00ED6124">
      <w:pPr>
        <w:pStyle w:val="ListParagraph"/>
        <w:numPr>
          <w:ilvl w:val="0"/>
          <w:numId w:val="24"/>
        </w:numPr>
        <w:autoSpaceDE w:val="0"/>
        <w:autoSpaceDN w:val="0"/>
        <w:adjustRightInd w:val="0"/>
        <w:spacing w:after="0"/>
        <w:rPr>
          <w:rFonts w:ascii="Times New Roman" w:hAnsi="Times New Roman" w:cs="Times New Roman"/>
          <w:sz w:val="20"/>
          <w:szCs w:val="20"/>
        </w:rPr>
      </w:pPr>
      <w:r w:rsidRPr="00ED6124">
        <w:rPr>
          <w:rFonts w:ascii="Times New Roman" w:hAnsi="Times New Roman" w:cs="Times New Roman"/>
          <w:sz w:val="20"/>
          <w:szCs w:val="20"/>
        </w:rPr>
        <w:t>Cost of liming: Liming entails considerable costs. Hence, it is essential that the liming operation</w:t>
      </w:r>
      <w:r w:rsidR="00ED6124" w:rsidRPr="00ED6124">
        <w:rPr>
          <w:rFonts w:ascii="Times New Roman" w:hAnsi="Times New Roman" w:cs="Times New Roman"/>
          <w:sz w:val="20"/>
          <w:szCs w:val="20"/>
        </w:rPr>
        <w:t xml:space="preserve"> </w:t>
      </w:r>
      <w:r w:rsidRPr="00ED6124">
        <w:rPr>
          <w:rFonts w:ascii="Times New Roman" w:hAnsi="Times New Roman" w:cs="Times New Roman"/>
          <w:sz w:val="20"/>
          <w:szCs w:val="20"/>
        </w:rPr>
        <w:t>is optimized to reduce expenses. Even though the liming technique is the major factor deciding the expenses,</w:t>
      </w:r>
      <w:r w:rsidR="00ED6124" w:rsidRPr="00ED6124">
        <w:rPr>
          <w:rFonts w:ascii="Times New Roman" w:hAnsi="Times New Roman" w:cs="Times New Roman"/>
          <w:sz w:val="20"/>
          <w:szCs w:val="20"/>
        </w:rPr>
        <w:t xml:space="preserve"> </w:t>
      </w:r>
      <w:r w:rsidRPr="00ED6124">
        <w:rPr>
          <w:rFonts w:ascii="Times New Roman" w:hAnsi="Times New Roman" w:cs="Times New Roman"/>
          <w:sz w:val="20"/>
          <w:szCs w:val="20"/>
        </w:rPr>
        <w:t xml:space="preserve">efficient </w:t>
      </w:r>
      <w:r w:rsidR="00ED6124" w:rsidRPr="00ED6124">
        <w:rPr>
          <w:rFonts w:ascii="Times New Roman" w:hAnsi="Times New Roman" w:cs="Times New Roman"/>
          <w:sz w:val="20"/>
          <w:szCs w:val="20"/>
        </w:rPr>
        <w:t>i</w:t>
      </w:r>
      <w:r w:rsidRPr="00ED6124">
        <w:rPr>
          <w:rFonts w:ascii="Times New Roman" w:hAnsi="Times New Roman" w:cs="Times New Roman"/>
          <w:sz w:val="20"/>
          <w:szCs w:val="20"/>
        </w:rPr>
        <w:t>mplementation of the selected technique can reduce expenses.</w:t>
      </w:r>
    </w:p>
    <w:p w:rsidR="008833FB" w:rsidRPr="00ED6124" w:rsidRDefault="008833FB" w:rsidP="00ED6124">
      <w:pPr>
        <w:pStyle w:val="ListParagraph"/>
        <w:numPr>
          <w:ilvl w:val="0"/>
          <w:numId w:val="24"/>
        </w:numPr>
        <w:autoSpaceDE w:val="0"/>
        <w:autoSpaceDN w:val="0"/>
        <w:adjustRightInd w:val="0"/>
        <w:spacing w:after="0"/>
        <w:rPr>
          <w:rFonts w:ascii="Times New Roman" w:hAnsi="Times New Roman" w:cs="Times New Roman"/>
          <w:sz w:val="20"/>
          <w:szCs w:val="20"/>
        </w:rPr>
      </w:pPr>
      <w:r w:rsidRPr="00ED6124">
        <w:rPr>
          <w:rFonts w:ascii="Times New Roman" w:hAnsi="Times New Roman" w:cs="Times New Roman"/>
          <w:sz w:val="20"/>
          <w:szCs w:val="20"/>
        </w:rPr>
        <w:t>Presence of uncertainty: Liming operation has to deal with the presence of various kinds of uncertainties,</w:t>
      </w:r>
      <w:r w:rsidR="00ED6124" w:rsidRPr="00ED6124">
        <w:rPr>
          <w:rFonts w:ascii="Times New Roman" w:hAnsi="Times New Roman" w:cs="Times New Roman"/>
          <w:sz w:val="20"/>
          <w:szCs w:val="20"/>
        </w:rPr>
        <w:t xml:space="preserve"> </w:t>
      </w:r>
      <w:r w:rsidRPr="00ED6124">
        <w:rPr>
          <w:rFonts w:ascii="Times New Roman" w:hAnsi="Times New Roman" w:cs="Times New Roman"/>
          <w:sz w:val="20"/>
          <w:szCs w:val="20"/>
        </w:rPr>
        <w:t xml:space="preserve">such as the lack of information on the exact pH of the lake, seasonal variations in </w:t>
      </w:r>
      <w:proofErr w:type="gramStart"/>
      <w:r w:rsidRPr="00ED6124">
        <w:rPr>
          <w:rFonts w:ascii="Times New Roman" w:hAnsi="Times New Roman" w:cs="Times New Roman"/>
          <w:sz w:val="20"/>
          <w:szCs w:val="20"/>
        </w:rPr>
        <w:t>lake pH</w:t>
      </w:r>
      <w:proofErr w:type="gramEnd"/>
      <w:r w:rsidRPr="00ED6124">
        <w:rPr>
          <w:rFonts w:ascii="Times New Roman" w:hAnsi="Times New Roman" w:cs="Times New Roman"/>
          <w:sz w:val="20"/>
          <w:szCs w:val="20"/>
        </w:rPr>
        <w:t>, and the topological</w:t>
      </w:r>
      <w:r w:rsidR="00ED6124" w:rsidRPr="00ED6124">
        <w:rPr>
          <w:rFonts w:ascii="Times New Roman" w:hAnsi="Times New Roman" w:cs="Times New Roman"/>
          <w:sz w:val="20"/>
          <w:szCs w:val="20"/>
        </w:rPr>
        <w:t xml:space="preserve"> </w:t>
      </w:r>
      <w:r w:rsidRPr="00ED6124">
        <w:rPr>
          <w:rFonts w:ascii="Times New Roman" w:hAnsi="Times New Roman" w:cs="Times New Roman"/>
          <w:sz w:val="20"/>
          <w:szCs w:val="20"/>
        </w:rPr>
        <w:t xml:space="preserve">effects of liming. Moreover, the spatial and temporal effects of liming on </w:t>
      </w:r>
      <w:proofErr w:type="gramStart"/>
      <w:r w:rsidRPr="00ED6124">
        <w:rPr>
          <w:rFonts w:ascii="Times New Roman" w:hAnsi="Times New Roman" w:cs="Times New Roman"/>
          <w:sz w:val="20"/>
          <w:szCs w:val="20"/>
        </w:rPr>
        <w:t>lake biota</w:t>
      </w:r>
      <w:proofErr w:type="gramEnd"/>
      <w:r w:rsidRPr="00ED6124">
        <w:rPr>
          <w:rFonts w:ascii="Times New Roman" w:hAnsi="Times New Roman" w:cs="Times New Roman"/>
          <w:sz w:val="20"/>
          <w:szCs w:val="20"/>
        </w:rPr>
        <w:t xml:space="preserve"> are </w:t>
      </w:r>
      <w:proofErr w:type="spellStart"/>
      <w:r w:rsidRPr="00ED6124">
        <w:rPr>
          <w:rFonts w:ascii="Times New Roman" w:hAnsi="Times New Roman" w:cs="Times New Roman"/>
          <w:sz w:val="20"/>
          <w:szCs w:val="20"/>
        </w:rPr>
        <w:t>subjective.One</w:t>
      </w:r>
      <w:proofErr w:type="spellEnd"/>
      <w:r w:rsidRPr="00ED6124">
        <w:rPr>
          <w:rFonts w:ascii="Times New Roman" w:hAnsi="Times New Roman" w:cs="Times New Roman"/>
          <w:sz w:val="20"/>
          <w:szCs w:val="20"/>
        </w:rPr>
        <w:t xml:space="preserve"> needs to incorporate these uncertainties in the analysis to make liming implementable.</w:t>
      </w:r>
    </w:p>
    <w:p w:rsidR="00ED6124" w:rsidRDefault="00ED6124" w:rsidP="008833FB">
      <w:pPr>
        <w:autoSpaceDE w:val="0"/>
        <w:autoSpaceDN w:val="0"/>
        <w:adjustRightInd w:val="0"/>
        <w:spacing w:after="0"/>
        <w:rPr>
          <w:rFonts w:ascii="Times New Roman" w:hAnsi="Times New Roman" w:cs="Times New Roman"/>
          <w:sz w:val="20"/>
          <w:szCs w:val="20"/>
        </w:rPr>
      </w:pPr>
    </w:p>
    <w:p w:rsidR="00B56FAE" w:rsidRDefault="00B56FAE" w:rsidP="00426477">
      <w:pPr>
        <w:autoSpaceDE w:val="0"/>
        <w:autoSpaceDN w:val="0"/>
        <w:adjustRightInd w:val="0"/>
        <w:spacing w:after="0"/>
        <w:rPr>
          <w:rFonts w:ascii="Times New Roman" w:hAnsi="Times New Roman" w:cs="Times New Roman"/>
          <w:b/>
          <w:sz w:val="24"/>
          <w:szCs w:val="20"/>
          <w:lang w:val="en-IN"/>
        </w:rPr>
      </w:pPr>
      <w:r w:rsidRPr="001C5805">
        <w:rPr>
          <w:rFonts w:ascii="Times New Roman" w:hAnsi="Times New Roman" w:cs="Times New Roman"/>
          <w:b/>
          <w:sz w:val="24"/>
          <w:szCs w:val="20"/>
          <w:lang w:val="en-IN"/>
        </w:rPr>
        <w:t>Problem statement</w:t>
      </w:r>
    </w:p>
    <w:p w:rsidR="00B56FAE" w:rsidRDefault="00B56FAE" w:rsidP="00426477">
      <w:pPr>
        <w:autoSpaceDE w:val="0"/>
        <w:autoSpaceDN w:val="0"/>
        <w:adjustRightInd w:val="0"/>
        <w:spacing w:after="0"/>
        <w:rPr>
          <w:rFonts w:ascii="Times New Roman" w:hAnsi="Times New Roman" w:cs="Times New Roman"/>
          <w:sz w:val="20"/>
          <w:szCs w:val="20"/>
        </w:rPr>
      </w:pPr>
    </w:p>
    <w:p w:rsidR="008833FB" w:rsidRDefault="008833FB" w:rsidP="00426477">
      <w:pPr>
        <w:autoSpaceDE w:val="0"/>
        <w:autoSpaceDN w:val="0"/>
        <w:adjustRightInd w:val="0"/>
        <w:spacing w:after="0"/>
        <w:rPr>
          <w:rFonts w:ascii="Times New Roman" w:hAnsi="Times New Roman" w:cs="Times New Roman"/>
          <w:sz w:val="20"/>
          <w:szCs w:val="20"/>
        </w:rPr>
      </w:pPr>
      <w:r w:rsidRPr="008833FB">
        <w:rPr>
          <w:rFonts w:ascii="Times New Roman" w:hAnsi="Times New Roman" w:cs="Times New Roman"/>
          <w:sz w:val="20"/>
          <w:szCs w:val="20"/>
        </w:rPr>
        <w:t>To make liming more accurate, an effective approach is to use time dependent liming where liming</w:t>
      </w:r>
      <w:r w:rsidR="00426477">
        <w:rPr>
          <w:rFonts w:ascii="Times New Roman" w:hAnsi="Times New Roman" w:cs="Times New Roman"/>
          <w:sz w:val="20"/>
          <w:szCs w:val="20"/>
        </w:rPr>
        <w:t xml:space="preserve"> </w:t>
      </w:r>
      <w:r w:rsidRPr="008833FB">
        <w:rPr>
          <w:rFonts w:ascii="Times New Roman" w:hAnsi="Times New Roman" w:cs="Times New Roman"/>
          <w:sz w:val="20"/>
          <w:szCs w:val="20"/>
        </w:rPr>
        <w:t>decisions (amount of lime to be added) change with time based on the current lake conditions. The reliability</w:t>
      </w:r>
      <w:r w:rsidR="00426477">
        <w:rPr>
          <w:rFonts w:ascii="Times New Roman" w:hAnsi="Times New Roman" w:cs="Times New Roman"/>
          <w:sz w:val="20"/>
          <w:szCs w:val="20"/>
        </w:rPr>
        <w:t xml:space="preserve"> </w:t>
      </w:r>
      <w:r w:rsidRPr="008833FB">
        <w:rPr>
          <w:rFonts w:ascii="Times New Roman" w:hAnsi="Times New Roman" w:cs="Times New Roman"/>
          <w:sz w:val="20"/>
          <w:szCs w:val="20"/>
        </w:rPr>
        <w:t>of liming can further be improved if these dynamic liming decisions are based on a systematic approach rather</w:t>
      </w:r>
      <w:r w:rsidR="00426477">
        <w:rPr>
          <w:rFonts w:ascii="Times New Roman" w:hAnsi="Times New Roman" w:cs="Times New Roman"/>
          <w:sz w:val="20"/>
          <w:szCs w:val="20"/>
        </w:rPr>
        <w:t xml:space="preserve"> </w:t>
      </w:r>
      <w:r w:rsidRPr="008833FB">
        <w:rPr>
          <w:rFonts w:ascii="Times New Roman" w:hAnsi="Times New Roman" w:cs="Times New Roman"/>
          <w:sz w:val="20"/>
          <w:szCs w:val="20"/>
        </w:rPr>
        <w:t xml:space="preserve">than heuristics. Such an approach is expected to simultaneously achieve cost effectiveness. </w:t>
      </w:r>
      <w:r w:rsidR="00A750F8">
        <w:rPr>
          <w:rFonts w:ascii="Times New Roman" w:hAnsi="Times New Roman" w:cs="Times New Roman"/>
          <w:sz w:val="20"/>
          <w:szCs w:val="20"/>
        </w:rPr>
        <w:t xml:space="preserve">In this </w:t>
      </w:r>
      <w:r w:rsidR="008C4DAA">
        <w:rPr>
          <w:rFonts w:ascii="Times New Roman" w:hAnsi="Times New Roman" w:cs="Times New Roman"/>
          <w:sz w:val="20"/>
          <w:szCs w:val="20"/>
        </w:rPr>
        <w:t>case study</w:t>
      </w:r>
      <w:r w:rsidR="00A750F8">
        <w:rPr>
          <w:rFonts w:ascii="Times New Roman" w:hAnsi="Times New Roman" w:cs="Times New Roman"/>
          <w:sz w:val="20"/>
          <w:szCs w:val="20"/>
        </w:rPr>
        <w:t xml:space="preserve">, the goal is to use optimal control theory, an extension of the theory of optimization to dynamic systems, to determine the best liming policy to meet the lake pH targets. </w:t>
      </w:r>
    </w:p>
    <w:p w:rsidR="00426477" w:rsidRDefault="00426477" w:rsidP="00426477">
      <w:pPr>
        <w:autoSpaceDE w:val="0"/>
        <w:autoSpaceDN w:val="0"/>
        <w:adjustRightInd w:val="0"/>
        <w:spacing w:after="0"/>
        <w:rPr>
          <w:rFonts w:ascii="Times New Roman" w:hAnsi="Times New Roman" w:cs="Times New Roman"/>
          <w:sz w:val="20"/>
          <w:szCs w:val="20"/>
        </w:rPr>
      </w:pPr>
    </w:p>
    <w:p w:rsidR="00701BA2" w:rsidRPr="00A8158A" w:rsidRDefault="00701BA2" w:rsidP="00701BA2">
      <w:pPr>
        <w:rPr>
          <w:rFonts w:ascii="Times New Roman" w:hAnsi="Times New Roman" w:cs="Times New Roman"/>
          <w:b/>
          <w:sz w:val="24"/>
        </w:rPr>
      </w:pPr>
      <w:r w:rsidRPr="00A8158A">
        <w:rPr>
          <w:rFonts w:ascii="Times New Roman" w:hAnsi="Times New Roman" w:cs="Times New Roman"/>
          <w:b/>
          <w:sz w:val="24"/>
        </w:rPr>
        <w:t xml:space="preserve">Specific activities for </w:t>
      </w:r>
      <w:r>
        <w:rPr>
          <w:rFonts w:ascii="Times New Roman" w:hAnsi="Times New Roman" w:cs="Times New Roman"/>
          <w:b/>
          <w:sz w:val="24"/>
        </w:rPr>
        <w:t xml:space="preserve">optimal control </w:t>
      </w:r>
      <w:r w:rsidRPr="00A8158A">
        <w:rPr>
          <w:rFonts w:ascii="Times New Roman" w:hAnsi="Times New Roman" w:cs="Times New Roman"/>
          <w:b/>
          <w:sz w:val="24"/>
        </w:rPr>
        <w:t>model formulation</w:t>
      </w:r>
    </w:p>
    <w:p w:rsidR="00701BA2" w:rsidRDefault="00701BA2" w:rsidP="00701BA2">
      <w:pPr>
        <w:pStyle w:val="ListParagraph"/>
        <w:numPr>
          <w:ilvl w:val="0"/>
          <w:numId w:val="6"/>
        </w:numPr>
        <w:autoSpaceDE w:val="0"/>
        <w:autoSpaceDN w:val="0"/>
        <w:adjustRightInd w:val="0"/>
        <w:spacing w:after="0"/>
        <w:rPr>
          <w:rFonts w:ascii="Times New Roman" w:hAnsi="Times New Roman" w:cs="Times New Roman"/>
          <w:sz w:val="20"/>
          <w:szCs w:val="20"/>
          <w:lang w:val="en-IN"/>
        </w:rPr>
      </w:pPr>
      <w:r w:rsidRPr="00A8158A">
        <w:rPr>
          <w:rFonts w:ascii="Times New Roman" w:hAnsi="Times New Roman" w:cs="Times New Roman"/>
          <w:sz w:val="20"/>
          <w:szCs w:val="20"/>
          <w:lang w:val="en-IN"/>
        </w:rPr>
        <w:t xml:space="preserve">Identify and </w:t>
      </w:r>
      <w:r w:rsidR="009C000F">
        <w:rPr>
          <w:rFonts w:ascii="Times New Roman" w:hAnsi="Times New Roman" w:cs="Times New Roman"/>
          <w:sz w:val="20"/>
          <w:szCs w:val="20"/>
          <w:lang w:val="en-IN"/>
        </w:rPr>
        <w:t xml:space="preserve">code the lake liming model </w:t>
      </w:r>
    </w:p>
    <w:p w:rsidR="00701BA2" w:rsidRPr="00A8158A" w:rsidRDefault="00701BA2" w:rsidP="00701BA2">
      <w:pPr>
        <w:pStyle w:val="ListParagraph"/>
        <w:numPr>
          <w:ilvl w:val="0"/>
          <w:numId w:val="6"/>
        </w:numPr>
        <w:autoSpaceDE w:val="0"/>
        <w:autoSpaceDN w:val="0"/>
        <w:adjustRightInd w:val="0"/>
        <w:spacing w:after="0"/>
        <w:rPr>
          <w:rFonts w:ascii="Times New Roman" w:hAnsi="Times New Roman" w:cs="Times New Roman"/>
          <w:sz w:val="20"/>
          <w:szCs w:val="20"/>
          <w:lang w:val="en-IN"/>
        </w:rPr>
      </w:pPr>
      <w:r w:rsidRPr="00A8158A">
        <w:rPr>
          <w:rFonts w:ascii="Times New Roman" w:hAnsi="Times New Roman" w:cs="Times New Roman"/>
          <w:sz w:val="20"/>
          <w:szCs w:val="20"/>
          <w:lang w:val="en-IN"/>
        </w:rPr>
        <w:t xml:space="preserve">Identify the </w:t>
      </w:r>
      <w:r w:rsidR="000668C1">
        <w:rPr>
          <w:rFonts w:ascii="Times New Roman" w:hAnsi="Times New Roman" w:cs="Times New Roman"/>
          <w:sz w:val="20"/>
          <w:szCs w:val="20"/>
          <w:lang w:val="en-IN"/>
        </w:rPr>
        <w:t>control</w:t>
      </w:r>
      <w:r w:rsidRPr="00A8158A">
        <w:rPr>
          <w:rFonts w:ascii="Times New Roman" w:hAnsi="Times New Roman" w:cs="Times New Roman"/>
          <w:sz w:val="20"/>
          <w:szCs w:val="20"/>
          <w:lang w:val="en-IN"/>
        </w:rPr>
        <w:t xml:space="preserve"> variables in the model</w:t>
      </w:r>
    </w:p>
    <w:p w:rsidR="00701BA2" w:rsidRDefault="000668C1" w:rsidP="00701BA2">
      <w:pPr>
        <w:pStyle w:val="ListParagraph"/>
        <w:numPr>
          <w:ilvl w:val="0"/>
          <w:numId w:val="6"/>
        </w:numPr>
        <w:autoSpaceDE w:val="0"/>
        <w:autoSpaceDN w:val="0"/>
        <w:adjustRightInd w:val="0"/>
        <w:spacing w:after="0"/>
        <w:rPr>
          <w:rFonts w:ascii="Times New Roman" w:hAnsi="Times New Roman" w:cs="Times New Roman"/>
          <w:sz w:val="20"/>
          <w:szCs w:val="20"/>
          <w:lang w:val="en-IN"/>
        </w:rPr>
      </w:pPr>
      <w:r>
        <w:rPr>
          <w:rFonts w:ascii="Times New Roman" w:hAnsi="Times New Roman" w:cs="Times New Roman"/>
          <w:sz w:val="20"/>
          <w:szCs w:val="20"/>
          <w:lang w:val="en-IN"/>
        </w:rPr>
        <w:t>Formulate the optimal control problem</w:t>
      </w:r>
      <w:r w:rsidR="00FA0662">
        <w:rPr>
          <w:rFonts w:ascii="Times New Roman" w:hAnsi="Times New Roman" w:cs="Times New Roman"/>
          <w:sz w:val="20"/>
          <w:szCs w:val="20"/>
          <w:lang w:val="en-IN"/>
        </w:rPr>
        <w:t>, including the objective</w:t>
      </w:r>
    </w:p>
    <w:p w:rsidR="00FA0662" w:rsidRPr="00A8158A" w:rsidRDefault="00FA0662" w:rsidP="00701BA2">
      <w:pPr>
        <w:pStyle w:val="ListParagraph"/>
        <w:numPr>
          <w:ilvl w:val="0"/>
          <w:numId w:val="6"/>
        </w:numPr>
        <w:autoSpaceDE w:val="0"/>
        <w:autoSpaceDN w:val="0"/>
        <w:adjustRightInd w:val="0"/>
        <w:spacing w:after="0"/>
        <w:rPr>
          <w:rFonts w:ascii="Times New Roman" w:hAnsi="Times New Roman" w:cs="Times New Roman"/>
          <w:sz w:val="20"/>
          <w:szCs w:val="20"/>
          <w:lang w:val="en-IN"/>
        </w:rPr>
      </w:pPr>
      <w:r>
        <w:rPr>
          <w:rFonts w:ascii="Times New Roman" w:hAnsi="Times New Roman" w:cs="Times New Roman"/>
          <w:sz w:val="20"/>
          <w:szCs w:val="20"/>
          <w:lang w:val="en-IN"/>
        </w:rPr>
        <w:t>Identify a solution method to solve the problem numerically</w:t>
      </w:r>
    </w:p>
    <w:p w:rsidR="00701BA2" w:rsidRPr="00A8158A" w:rsidRDefault="007F557C" w:rsidP="00701BA2">
      <w:pPr>
        <w:pStyle w:val="ListParagraph"/>
        <w:numPr>
          <w:ilvl w:val="0"/>
          <w:numId w:val="6"/>
        </w:numPr>
        <w:autoSpaceDE w:val="0"/>
        <w:autoSpaceDN w:val="0"/>
        <w:adjustRightInd w:val="0"/>
        <w:spacing w:after="0"/>
        <w:rPr>
          <w:rFonts w:ascii="Times New Roman" w:hAnsi="Times New Roman" w:cs="Times New Roman"/>
          <w:sz w:val="20"/>
          <w:szCs w:val="20"/>
          <w:lang w:val="en-IN"/>
        </w:rPr>
      </w:pPr>
      <w:r>
        <w:rPr>
          <w:rFonts w:ascii="Times New Roman" w:hAnsi="Times New Roman" w:cs="Times New Roman"/>
          <w:sz w:val="20"/>
          <w:szCs w:val="20"/>
          <w:lang w:val="en-IN"/>
        </w:rPr>
        <w:t>Program the optimal control problem and solution method in a software (FORTRAN/MATLAB)</w:t>
      </w:r>
    </w:p>
    <w:p w:rsidR="00701BA2" w:rsidRPr="00A8158A" w:rsidRDefault="00701BA2" w:rsidP="00701BA2">
      <w:pPr>
        <w:pStyle w:val="ListParagraph"/>
        <w:numPr>
          <w:ilvl w:val="0"/>
          <w:numId w:val="6"/>
        </w:numPr>
        <w:autoSpaceDE w:val="0"/>
        <w:autoSpaceDN w:val="0"/>
        <w:adjustRightInd w:val="0"/>
        <w:spacing w:after="0"/>
        <w:rPr>
          <w:rFonts w:ascii="Times New Roman" w:hAnsi="Times New Roman" w:cs="Times New Roman"/>
          <w:sz w:val="20"/>
          <w:szCs w:val="20"/>
          <w:lang w:val="en-IN"/>
        </w:rPr>
      </w:pPr>
      <w:r>
        <w:rPr>
          <w:rFonts w:ascii="Times New Roman" w:hAnsi="Times New Roman" w:cs="Times New Roman"/>
          <w:sz w:val="20"/>
          <w:szCs w:val="20"/>
          <w:lang w:val="en-IN"/>
        </w:rPr>
        <w:t xml:space="preserve">Exercise: </w:t>
      </w:r>
      <w:r w:rsidRPr="00A8158A">
        <w:rPr>
          <w:rFonts w:ascii="Times New Roman" w:hAnsi="Times New Roman" w:cs="Times New Roman"/>
          <w:sz w:val="20"/>
          <w:szCs w:val="20"/>
          <w:lang w:val="en-IN"/>
        </w:rPr>
        <w:t>Solve the model and analyse the results</w:t>
      </w:r>
    </w:p>
    <w:p w:rsidR="00CA4B87" w:rsidRPr="008833FB" w:rsidRDefault="00CA4B87" w:rsidP="00426477">
      <w:pPr>
        <w:autoSpaceDE w:val="0"/>
        <w:autoSpaceDN w:val="0"/>
        <w:adjustRightInd w:val="0"/>
        <w:spacing w:after="0"/>
        <w:rPr>
          <w:rFonts w:ascii="Times New Roman" w:hAnsi="Times New Roman" w:cs="Times New Roman"/>
          <w:sz w:val="20"/>
          <w:szCs w:val="20"/>
        </w:rPr>
      </w:pPr>
    </w:p>
    <w:p w:rsidR="00FC21B2" w:rsidRDefault="008C4DAA" w:rsidP="00FC21B2">
      <w:pPr>
        <w:rPr>
          <w:rFonts w:ascii="Times New Roman" w:hAnsi="Times New Roman" w:cs="Times New Roman"/>
          <w:b/>
          <w:sz w:val="24"/>
        </w:rPr>
      </w:pPr>
      <w:r>
        <w:rPr>
          <w:rFonts w:ascii="Times New Roman" w:hAnsi="Times New Roman" w:cs="Times New Roman"/>
          <w:b/>
          <w:sz w:val="24"/>
        </w:rPr>
        <w:t>Connection to Case Study</w:t>
      </w:r>
      <w:bookmarkStart w:id="0" w:name="_GoBack"/>
      <w:bookmarkEnd w:id="0"/>
      <w:r w:rsidR="00FC21B2">
        <w:rPr>
          <w:rFonts w:ascii="Times New Roman" w:hAnsi="Times New Roman" w:cs="Times New Roman"/>
          <w:b/>
          <w:sz w:val="24"/>
        </w:rPr>
        <w:t xml:space="preserve"> 2 and 3</w:t>
      </w:r>
    </w:p>
    <w:p w:rsidR="003669FB" w:rsidRPr="0078568B" w:rsidRDefault="008C4DAA">
      <w:pPr>
        <w:rPr>
          <w:rFonts w:ascii="Times New Roman" w:hAnsi="Times New Roman" w:cs="Times New Roman"/>
          <w:sz w:val="20"/>
        </w:rPr>
      </w:pPr>
      <w:r>
        <w:rPr>
          <w:rFonts w:ascii="Times New Roman" w:hAnsi="Times New Roman" w:cs="Times New Roman"/>
          <w:sz w:val="20"/>
        </w:rPr>
        <w:t xml:space="preserve">In case </w:t>
      </w:r>
      <w:r w:rsidR="00FC21B2">
        <w:rPr>
          <w:rFonts w:ascii="Times New Roman" w:hAnsi="Times New Roman" w:cs="Times New Roman"/>
          <w:sz w:val="20"/>
        </w:rPr>
        <w:t>s</w:t>
      </w:r>
      <w:r>
        <w:rPr>
          <w:rFonts w:ascii="Times New Roman" w:hAnsi="Times New Roman" w:cs="Times New Roman"/>
          <w:sz w:val="20"/>
        </w:rPr>
        <w:t>tudy</w:t>
      </w:r>
      <w:r w:rsidR="00FC21B2">
        <w:rPr>
          <w:rFonts w:ascii="Times New Roman" w:hAnsi="Times New Roman" w:cs="Times New Roman"/>
          <w:sz w:val="20"/>
        </w:rPr>
        <w:t xml:space="preserve"> 2 and 3, we discussed the economically efficient management of mercury pollution in a watershed using pollutant trading. However, some mercury will always be released in the watershed. Moreover, mercury from air will eventually be added to various water bodies due to dry and wet deposition. Therefore, the </w:t>
      </w:r>
      <w:r w:rsidR="00E93964">
        <w:rPr>
          <w:rFonts w:ascii="Times New Roman" w:hAnsi="Times New Roman" w:cs="Times New Roman"/>
          <w:sz w:val="20"/>
        </w:rPr>
        <w:t>management of mercury at the lake/river scale will also be necessary.</w:t>
      </w:r>
    </w:p>
    <w:p w:rsidR="00BB68E0" w:rsidRPr="00A8158A" w:rsidRDefault="003669FB" w:rsidP="00BB68E0">
      <w:pPr>
        <w:rPr>
          <w:rFonts w:ascii="Times New Roman" w:hAnsi="Times New Roman" w:cs="Times New Roman"/>
          <w:b/>
          <w:sz w:val="24"/>
        </w:rPr>
      </w:pPr>
      <w:r>
        <w:rPr>
          <w:rFonts w:ascii="Times New Roman" w:hAnsi="Times New Roman" w:cs="Times New Roman"/>
          <w:b/>
          <w:sz w:val="24"/>
        </w:rPr>
        <w:t>Identification of the lake liming model</w:t>
      </w:r>
    </w:p>
    <w:p w:rsidR="00B029EA" w:rsidRDefault="002122E8" w:rsidP="002122E8">
      <w:pPr>
        <w:autoSpaceDE w:val="0"/>
        <w:autoSpaceDN w:val="0"/>
        <w:adjustRightInd w:val="0"/>
        <w:spacing w:after="0"/>
        <w:jc w:val="both"/>
        <w:rPr>
          <w:rFonts w:ascii="Times New Roman" w:hAnsi="Times New Roman" w:cs="Times New Roman"/>
          <w:sz w:val="20"/>
          <w:szCs w:val="24"/>
          <w:lang w:val="en-IN"/>
        </w:rPr>
      </w:pPr>
      <w:r w:rsidRPr="002122E8">
        <w:rPr>
          <w:rFonts w:ascii="Times New Roman" w:hAnsi="Times New Roman" w:cs="Times New Roman"/>
          <w:sz w:val="20"/>
          <w:szCs w:val="24"/>
          <w:lang w:val="en-IN"/>
        </w:rPr>
        <w:t xml:space="preserve">The basic lake liming model </w:t>
      </w:r>
      <w:r w:rsidR="00C31CE1">
        <w:rPr>
          <w:rFonts w:ascii="Times New Roman" w:hAnsi="Times New Roman" w:cs="Times New Roman"/>
          <w:sz w:val="20"/>
          <w:szCs w:val="24"/>
          <w:lang w:val="en-IN"/>
        </w:rPr>
        <w:t>used here has been adapted from literature</w:t>
      </w:r>
      <w:r w:rsidRPr="002122E8">
        <w:rPr>
          <w:rFonts w:ascii="Times New Roman" w:hAnsi="Times New Roman" w:cs="Times New Roman"/>
          <w:sz w:val="20"/>
          <w:szCs w:val="24"/>
          <w:lang w:val="en-IN"/>
        </w:rPr>
        <w:t>. It is a mixed model consisting of both statistical regression and dynamic interactions.</w:t>
      </w:r>
      <w:r w:rsidR="007D7104">
        <w:rPr>
          <w:rFonts w:ascii="Times New Roman" w:hAnsi="Times New Roman" w:cs="Times New Roman"/>
          <w:sz w:val="20"/>
          <w:szCs w:val="24"/>
          <w:lang w:val="en-IN"/>
        </w:rPr>
        <w:t xml:space="preserve"> </w:t>
      </w:r>
      <w:r w:rsidRPr="002122E8">
        <w:rPr>
          <w:rFonts w:ascii="Times New Roman" w:hAnsi="Times New Roman" w:cs="Times New Roman"/>
          <w:sz w:val="20"/>
          <w:szCs w:val="24"/>
          <w:lang w:val="en-IN"/>
        </w:rPr>
        <w:t>An empirical model is used to predict the initial pH (mean annual pH). The model also includes a regression</w:t>
      </w:r>
      <w:r w:rsidR="007D7104">
        <w:rPr>
          <w:rFonts w:ascii="Times New Roman" w:hAnsi="Times New Roman" w:cs="Times New Roman"/>
          <w:sz w:val="20"/>
          <w:szCs w:val="24"/>
          <w:lang w:val="en-IN"/>
        </w:rPr>
        <w:t xml:space="preserve"> </w:t>
      </w:r>
      <w:r w:rsidRPr="002122E8">
        <w:rPr>
          <w:rFonts w:ascii="Times New Roman" w:hAnsi="Times New Roman" w:cs="Times New Roman"/>
          <w:sz w:val="20"/>
          <w:szCs w:val="24"/>
          <w:lang w:val="en-IN"/>
        </w:rPr>
        <w:t xml:space="preserve">that predicts the natural </w:t>
      </w:r>
      <w:proofErr w:type="spellStart"/>
      <w:r w:rsidRPr="002122E8">
        <w:rPr>
          <w:rFonts w:ascii="Times New Roman" w:hAnsi="Times New Roman" w:cs="Times New Roman"/>
          <w:sz w:val="20"/>
          <w:szCs w:val="24"/>
          <w:lang w:val="en-IN"/>
        </w:rPr>
        <w:t>pH.</w:t>
      </w:r>
      <w:proofErr w:type="spellEnd"/>
      <w:r w:rsidRPr="002122E8">
        <w:rPr>
          <w:rFonts w:ascii="Times New Roman" w:hAnsi="Times New Roman" w:cs="Times New Roman"/>
          <w:sz w:val="20"/>
          <w:szCs w:val="24"/>
          <w:lang w:val="en-IN"/>
        </w:rPr>
        <w:t xml:space="preserve"> In addition to these empirical sub-models, the lake liming model consists of</w:t>
      </w:r>
      <w:r w:rsidR="0084544B">
        <w:rPr>
          <w:rFonts w:ascii="Times New Roman" w:hAnsi="Times New Roman" w:cs="Times New Roman"/>
          <w:sz w:val="20"/>
          <w:szCs w:val="24"/>
          <w:lang w:val="en-IN"/>
        </w:rPr>
        <w:t xml:space="preserve"> </w:t>
      </w:r>
      <w:r w:rsidRPr="002122E8">
        <w:rPr>
          <w:rFonts w:ascii="Times New Roman" w:hAnsi="Times New Roman" w:cs="Times New Roman"/>
          <w:sz w:val="20"/>
          <w:szCs w:val="24"/>
          <w:lang w:val="en-IN"/>
        </w:rPr>
        <w:t>dynamic (time dependent) interactions. It is a compartmental model with three different compartments, namely,</w:t>
      </w:r>
      <w:r w:rsidR="00DA5F5F">
        <w:rPr>
          <w:rFonts w:ascii="Times New Roman" w:hAnsi="Times New Roman" w:cs="Times New Roman"/>
          <w:sz w:val="20"/>
          <w:szCs w:val="24"/>
          <w:lang w:val="en-IN"/>
        </w:rPr>
        <w:t xml:space="preserve"> </w:t>
      </w:r>
      <w:r w:rsidRPr="002122E8">
        <w:rPr>
          <w:rFonts w:ascii="Times New Roman" w:hAnsi="Times New Roman" w:cs="Times New Roman"/>
          <w:sz w:val="20"/>
          <w:szCs w:val="24"/>
          <w:lang w:val="en-IN"/>
        </w:rPr>
        <w:t xml:space="preserve">water, active sediment and passive sediment. Accordingly, the three model variables are: </w:t>
      </w:r>
    </w:p>
    <w:p w:rsidR="00B029EA" w:rsidRDefault="00B029EA" w:rsidP="002122E8">
      <w:pPr>
        <w:autoSpaceDE w:val="0"/>
        <w:autoSpaceDN w:val="0"/>
        <w:adjustRightInd w:val="0"/>
        <w:spacing w:after="0"/>
        <w:jc w:val="both"/>
        <w:rPr>
          <w:rFonts w:ascii="Times New Roman" w:hAnsi="Times New Roman" w:cs="Times New Roman"/>
          <w:sz w:val="20"/>
          <w:szCs w:val="24"/>
          <w:lang w:val="en-IN"/>
        </w:rPr>
      </w:pPr>
    </w:p>
    <w:p w:rsidR="00B029EA" w:rsidRDefault="00B029EA" w:rsidP="00B029EA">
      <w:pPr>
        <w:pStyle w:val="ListParagraph"/>
        <w:numPr>
          <w:ilvl w:val="0"/>
          <w:numId w:val="25"/>
        </w:numPr>
        <w:autoSpaceDE w:val="0"/>
        <w:autoSpaceDN w:val="0"/>
        <w:adjustRightInd w:val="0"/>
        <w:spacing w:after="0"/>
        <w:jc w:val="both"/>
        <w:rPr>
          <w:rFonts w:ascii="Times New Roman" w:hAnsi="Times New Roman" w:cs="Times New Roman"/>
          <w:sz w:val="20"/>
          <w:szCs w:val="24"/>
          <w:lang w:val="en-IN"/>
        </w:rPr>
      </w:pPr>
      <w:r w:rsidRPr="00B029EA">
        <w:rPr>
          <w:rFonts w:ascii="Times New Roman" w:hAnsi="Times New Roman" w:cs="Times New Roman"/>
          <w:sz w:val="20"/>
          <w:szCs w:val="24"/>
          <w:lang w:val="en-IN"/>
        </w:rPr>
        <w:t>L</w:t>
      </w:r>
      <w:r w:rsidR="002122E8" w:rsidRPr="00B029EA">
        <w:rPr>
          <w:rFonts w:ascii="Times New Roman" w:hAnsi="Times New Roman" w:cs="Times New Roman"/>
          <w:sz w:val="20"/>
          <w:szCs w:val="24"/>
          <w:lang w:val="en-IN"/>
        </w:rPr>
        <w:t>ime in water</w:t>
      </w:r>
      <w:r w:rsidR="009C70DE">
        <w:rPr>
          <w:rFonts w:ascii="Times New Roman" w:hAnsi="Times New Roman" w:cs="Times New Roman"/>
          <w:sz w:val="20"/>
          <w:szCs w:val="24"/>
          <w:lang w:val="en-IN"/>
        </w:rPr>
        <w:t xml:space="preserve"> (</w:t>
      </w:r>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y</m:t>
            </m:r>
          </m:e>
          <m:sub>
            <m:r>
              <w:rPr>
                <w:rFonts w:ascii="Cambria Math" w:hAnsi="Cambria Math" w:cs="Times New Roman"/>
                <w:sz w:val="20"/>
                <w:szCs w:val="24"/>
                <w:lang w:val="en-IN"/>
              </w:rPr>
              <m:t>1</m:t>
            </m:r>
          </m:sub>
        </m:sSub>
        <m:r>
          <w:rPr>
            <w:rFonts w:ascii="Cambria Math" w:hAnsi="Cambria Math" w:cs="Times New Roman"/>
            <w:sz w:val="20"/>
            <w:szCs w:val="24"/>
            <w:lang w:val="en-IN"/>
          </w:rPr>
          <m:t>)</m:t>
        </m:r>
      </m:oMath>
    </w:p>
    <w:p w:rsidR="00B029EA" w:rsidRDefault="00B029EA" w:rsidP="00B029EA">
      <w:pPr>
        <w:pStyle w:val="ListParagraph"/>
        <w:numPr>
          <w:ilvl w:val="0"/>
          <w:numId w:val="25"/>
        </w:num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lastRenderedPageBreak/>
        <w:t>L</w:t>
      </w:r>
      <w:r w:rsidR="002122E8" w:rsidRPr="00B029EA">
        <w:rPr>
          <w:rFonts w:ascii="Times New Roman" w:hAnsi="Times New Roman" w:cs="Times New Roman"/>
          <w:sz w:val="20"/>
          <w:szCs w:val="24"/>
          <w:lang w:val="en-IN"/>
        </w:rPr>
        <w:t>ime</w:t>
      </w:r>
      <w:r w:rsidR="00DA5F5F" w:rsidRPr="00B029EA">
        <w:rPr>
          <w:rFonts w:ascii="Times New Roman" w:hAnsi="Times New Roman" w:cs="Times New Roman"/>
          <w:sz w:val="20"/>
          <w:szCs w:val="24"/>
          <w:lang w:val="en-IN"/>
        </w:rPr>
        <w:t xml:space="preserve"> </w:t>
      </w:r>
      <w:r w:rsidR="002122E8" w:rsidRPr="00B029EA">
        <w:rPr>
          <w:rFonts w:ascii="Times New Roman" w:hAnsi="Times New Roman" w:cs="Times New Roman"/>
          <w:sz w:val="20"/>
          <w:szCs w:val="24"/>
          <w:lang w:val="en-IN"/>
        </w:rPr>
        <w:t>in active sediment</w:t>
      </w:r>
      <w:r w:rsidR="009C70DE">
        <w:rPr>
          <w:rFonts w:ascii="Times New Roman" w:hAnsi="Times New Roman" w:cs="Times New Roman"/>
          <w:sz w:val="20"/>
          <w:szCs w:val="24"/>
          <w:lang w:val="en-IN"/>
        </w:rPr>
        <w:t xml:space="preserve"> (</w:t>
      </w:r>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y</m:t>
            </m:r>
          </m:e>
          <m:sub>
            <m:r>
              <w:rPr>
                <w:rFonts w:ascii="Cambria Math" w:hAnsi="Cambria Math" w:cs="Times New Roman"/>
                <w:sz w:val="20"/>
                <w:szCs w:val="24"/>
                <w:lang w:val="en-IN"/>
              </w:rPr>
              <m:t>2</m:t>
            </m:r>
          </m:sub>
        </m:sSub>
        <m:r>
          <w:rPr>
            <w:rFonts w:ascii="Cambria Math" w:hAnsi="Cambria Math" w:cs="Times New Roman"/>
            <w:sz w:val="20"/>
            <w:szCs w:val="24"/>
            <w:lang w:val="en-IN"/>
          </w:rPr>
          <m:t>)</m:t>
        </m:r>
      </m:oMath>
    </w:p>
    <w:p w:rsidR="00B029EA" w:rsidRDefault="00B029EA" w:rsidP="00B029EA">
      <w:pPr>
        <w:pStyle w:val="ListParagraph"/>
        <w:numPr>
          <w:ilvl w:val="0"/>
          <w:numId w:val="25"/>
        </w:num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L</w:t>
      </w:r>
      <w:r w:rsidR="002122E8" w:rsidRPr="00B029EA">
        <w:rPr>
          <w:rFonts w:ascii="Times New Roman" w:hAnsi="Times New Roman" w:cs="Times New Roman"/>
          <w:sz w:val="20"/>
          <w:szCs w:val="24"/>
          <w:lang w:val="en-IN"/>
        </w:rPr>
        <w:t>ime in passiv</w:t>
      </w:r>
      <w:r w:rsidR="009C70DE">
        <w:rPr>
          <w:rFonts w:ascii="Times New Roman" w:hAnsi="Times New Roman" w:cs="Times New Roman"/>
          <w:sz w:val="20"/>
          <w:szCs w:val="24"/>
          <w:lang w:val="en-IN"/>
        </w:rPr>
        <w:t>e sediment</w:t>
      </w:r>
      <w:r w:rsidR="002122E8" w:rsidRPr="00B029EA">
        <w:rPr>
          <w:rFonts w:ascii="Times New Roman" w:hAnsi="Times New Roman" w:cs="Times New Roman"/>
          <w:sz w:val="20"/>
          <w:szCs w:val="24"/>
          <w:lang w:val="en-IN"/>
        </w:rPr>
        <w:t xml:space="preserve"> </w:t>
      </w:r>
      <w:r w:rsidR="009C70DE">
        <w:rPr>
          <w:rFonts w:ascii="Times New Roman" w:hAnsi="Times New Roman" w:cs="Times New Roman"/>
          <w:sz w:val="20"/>
          <w:szCs w:val="24"/>
          <w:lang w:val="en-IN"/>
        </w:rPr>
        <w:t>(</w:t>
      </w:r>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y</m:t>
            </m:r>
          </m:e>
          <m:sub>
            <m:r>
              <w:rPr>
                <w:rFonts w:ascii="Cambria Math" w:hAnsi="Cambria Math" w:cs="Times New Roman"/>
                <w:sz w:val="20"/>
                <w:szCs w:val="24"/>
                <w:lang w:val="en-IN"/>
              </w:rPr>
              <m:t>3</m:t>
            </m:r>
          </m:sub>
        </m:sSub>
        <m:r>
          <w:rPr>
            <w:rFonts w:ascii="Cambria Math" w:hAnsi="Cambria Math" w:cs="Times New Roman"/>
            <w:sz w:val="20"/>
            <w:szCs w:val="24"/>
            <w:lang w:val="en-IN"/>
          </w:rPr>
          <m:t>)</m:t>
        </m:r>
      </m:oMath>
    </w:p>
    <w:p w:rsidR="00B029EA" w:rsidRDefault="00B029EA" w:rsidP="00B029EA">
      <w:pPr>
        <w:pStyle w:val="ListParagraph"/>
        <w:autoSpaceDE w:val="0"/>
        <w:autoSpaceDN w:val="0"/>
        <w:adjustRightInd w:val="0"/>
        <w:spacing w:after="0"/>
        <w:jc w:val="both"/>
        <w:rPr>
          <w:rFonts w:ascii="Times New Roman" w:hAnsi="Times New Roman" w:cs="Times New Roman"/>
          <w:sz w:val="20"/>
          <w:szCs w:val="24"/>
          <w:lang w:val="en-IN"/>
        </w:rPr>
      </w:pPr>
    </w:p>
    <w:p w:rsidR="00B029EA" w:rsidRDefault="002122E8" w:rsidP="00B029EA">
      <w:pPr>
        <w:autoSpaceDE w:val="0"/>
        <w:autoSpaceDN w:val="0"/>
        <w:adjustRightInd w:val="0"/>
        <w:spacing w:after="0"/>
        <w:jc w:val="both"/>
        <w:rPr>
          <w:rFonts w:ascii="Times New Roman" w:hAnsi="Times New Roman" w:cs="Times New Roman"/>
          <w:sz w:val="20"/>
          <w:szCs w:val="24"/>
          <w:lang w:val="en-IN"/>
        </w:rPr>
      </w:pPr>
      <w:r w:rsidRPr="00B029EA">
        <w:rPr>
          <w:rFonts w:ascii="Times New Roman" w:hAnsi="Times New Roman" w:cs="Times New Roman"/>
          <w:sz w:val="20"/>
          <w:szCs w:val="24"/>
          <w:lang w:val="en-IN"/>
        </w:rPr>
        <w:t>Four continuous flows of lime connect the three compartments:</w:t>
      </w:r>
      <w:r w:rsidR="00BA09F7" w:rsidRPr="00B029EA">
        <w:rPr>
          <w:rFonts w:ascii="Times New Roman" w:hAnsi="Times New Roman" w:cs="Times New Roman"/>
          <w:sz w:val="20"/>
          <w:szCs w:val="24"/>
          <w:lang w:val="en-IN"/>
        </w:rPr>
        <w:t xml:space="preserve"> </w:t>
      </w:r>
    </w:p>
    <w:p w:rsidR="00B029EA" w:rsidRDefault="00B029EA" w:rsidP="00B029EA">
      <w:pPr>
        <w:pStyle w:val="ListParagraph"/>
        <w:numPr>
          <w:ilvl w:val="0"/>
          <w:numId w:val="26"/>
        </w:numPr>
        <w:autoSpaceDE w:val="0"/>
        <w:autoSpaceDN w:val="0"/>
        <w:adjustRightInd w:val="0"/>
        <w:spacing w:after="0"/>
        <w:jc w:val="both"/>
        <w:rPr>
          <w:rFonts w:ascii="Times New Roman" w:hAnsi="Times New Roman" w:cs="Times New Roman"/>
          <w:sz w:val="20"/>
          <w:szCs w:val="24"/>
          <w:lang w:val="en-IN"/>
        </w:rPr>
      </w:pPr>
      <w:r w:rsidRPr="00B029EA">
        <w:rPr>
          <w:rFonts w:ascii="Times New Roman" w:hAnsi="Times New Roman" w:cs="Times New Roman"/>
          <w:sz w:val="20"/>
          <w:szCs w:val="24"/>
          <w:lang w:val="en-IN"/>
        </w:rPr>
        <w:t>S</w:t>
      </w:r>
      <w:r w:rsidR="002122E8" w:rsidRPr="00B029EA">
        <w:rPr>
          <w:rFonts w:ascii="Times New Roman" w:hAnsi="Times New Roman" w:cs="Times New Roman"/>
          <w:sz w:val="20"/>
          <w:szCs w:val="24"/>
          <w:lang w:val="en-IN"/>
        </w:rPr>
        <w:t>edimentation to active sediments</w:t>
      </w:r>
    </w:p>
    <w:p w:rsidR="00B029EA" w:rsidRDefault="00B029EA" w:rsidP="00B029EA">
      <w:pPr>
        <w:pStyle w:val="ListParagraph"/>
        <w:numPr>
          <w:ilvl w:val="0"/>
          <w:numId w:val="26"/>
        </w:num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I</w:t>
      </w:r>
      <w:r w:rsidR="002122E8" w:rsidRPr="00B029EA">
        <w:rPr>
          <w:rFonts w:ascii="Times New Roman" w:hAnsi="Times New Roman" w:cs="Times New Roman"/>
          <w:sz w:val="20"/>
          <w:szCs w:val="24"/>
          <w:lang w:val="en-IN"/>
        </w:rPr>
        <w:t>nternal loading from active sediments to water</w:t>
      </w:r>
    </w:p>
    <w:p w:rsidR="00B029EA" w:rsidRDefault="00B029EA" w:rsidP="00B029EA">
      <w:pPr>
        <w:pStyle w:val="ListParagraph"/>
        <w:numPr>
          <w:ilvl w:val="0"/>
          <w:numId w:val="26"/>
        </w:num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O</w:t>
      </w:r>
      <w:r w:rsidR="002122E8" w:rsidRPr="00B029EA">
        <w:rPr>
          <w:rFonts w:ascii="Times New Roman" w:hAnsi="Times New Roman" w:cs="Times New Roman"/>
          <w:sz w:val="20"/>
          <w:szCs w:val="24"/>
          <w:lang w:val="en-IN"/>
        </w:rPr>
        <w:t>utflow from the lake</w:t>
      </w:r>
      <w:r w:rsidR="003E66DB" w:rsidRPr="00B029EA">
        <w:rPr>
          <w:rFonts w:ascii="Times New Roman" w:hAnsi="Times New Roman" w:cs="Times New Roman"/>
          <w:sz w:val="20"/>
          <w:szCs w:val="24"/>
          <w:lang w:val="en-IN"/>
        </w:rPr>
        <w:t xml:space="preserve"> </w:t>
      </w:r>
      <w:r w:rsidR="002122E8" w:rsidRPr="00B029EA">
        <w:rPr>
          <w:rFonts w:ascii="Times New Roman" w:hAnsi="Times New Roman" w:cs="Times New Roman"/>
          <w:sz w:val="20"/>
          <w:szCs w:val="24"/>
          <w:lang w:val="en-IN"/>
        </w:rPr>
        <w:t xml:space="preserve">water </w:t>
      </w:r>
    </w:p>
    <w:p w:rsidR="00B029EA" w:rsidRDefault="00B029EA" w:rsidP="00B029EA">
      <w:pPr>
        <w:pStyle w:val="ListParagraph"/>
        <w:numPr>
          <w:ilvl w:val="0"/>
          <w:numId w:val="26"/>
        </w:num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T</w:t>
      </w:r>
      <w:r w:rsidR="002122E8" w:rsidRPr="00B029EA">
        <w:rPr>
          <w:rFonts w:ascii="Times New Roman" w:hAnsi="Times New Roman" w:cs="Times New Roman"/>
          <w:sz w:val="20"/>
          <w:szCs w:val="24"/>
          <w:lang w:val="en-IN"/>
        </w:rPr>
        <w:t xml:space="preserve">ransport from active to passive sediments. </w:t>
      </w:r>
    </w:p>
    <w:p w:rsidR="00B029EA" w:rsidRDefault="00B029EA" w:rsidP="00B029EA">
      <w:pPr>
        <w:pStyle w:val="ListParagraph"/>
        <w:autoSpaceDE w:val="0"/>
        <w:autoSpaceDN w:val="0"/>
        <w:adjustRightInd w:val="0"/>
        <w:spacing w:after="0"/>
        <w:jc w:val="both"/>
        <w:rPr>
          <w:rFonts w:ascii="Times New Roman" w:hAnsi="Times New Roman" w:cs="Times New Roman"/>
          <w:sz w:val="20"/>
          <w:szCs w:val="24"/>
          <w:lang w:val="en-IN"/>
        </w:rPr>
      </w:pPr>
    </w:p>
    <w:p w:rsidR="00B050B6" w:rsidRDefault="002122E8" w:rsidP="002122E8">
      <w:pPr>
        <w:autoSpaceDE w:val="0"/>
        <w:autoSpaceDN w:val="0"/>
        <w:adjustRightInd w:val="0"/>
        <w:spacing w:after="0"/>
        <w:jc w:val="both"/>
        <w:rPr>
          <w:rFonts w:ascii="Times New Roman" w:hAnsi="Times New Roman" w:cs="Times New Roman"/>
          <w:sz w:val="20"/>
          <w:szCs w:val="24"/>
          <w:lang w:val="en-IN"/>
        </w:rPr>
      </w:pPr>
      <w:r w:rsidRPr="00B029EA">
        <w:rPr>
          <w:rFonts w:ascii="Times New Roman" w:hAnsi="Times New Roman" w:cs="Times New Roman"/>
          <w:sz w:val="20"/>
          <w:szCs w:val="24"/>
          <w:lang w:val="en-IN"/>
        </w:rPr>
        <w:t>In addition, two flows give the inflow of lime from the</w:t>
      </w:r>
      <w:r w:rsidR="00C326E5" w:rsidRPr="00B029EA">
        <w:rPr>
          <w:rFonts w:ascii="Times New Roman" w:hAnsi="Times New Roman" w:cs="Times New Roman"/>
          <w:sz w:val="20"/>
          <w:szCs w:val="24"/>
          <w:lang w:val="en-IN"/>
        </w:rPr>
        <w:t xml:space="preserve"> </w:t>
      </w:r>
      <w:r w:rsidRPr="00B029EA">
        <w:rPr>
          <w:rFonts w:ascii="Times New Roman" w:hAnsi="Times New Roman" w:cs="Times New Roman"/>
          <w:sz w:val="20"/>
          <w:szCs w:val="24"/>
          <w:lang w:val="en-IN"/>
        </w:rPr>
        <w:t>liming, one to the lake water and one directly to the active sediments. The model is easy to handle since all</w:t>
      </w:r>
      <w:r w:rsidR="00C326E5" w:rsidRPr="00B029EA">
        <w:rPr>
          <w:rFonts w:ascii="Times New Roman" w:hAnsi="Times New Roman" w:cs="Times New Roman"/>
          <w:sz w:val="20"/>
          <w:szCs w:val="24"/>
          <w:lang w:val="en-IN"/>
        </w:rPr>
        <w:t xml:space="preserve"> </w:t>
      </w:r>
      <w:r w:rsidRPr="00B029EA">
        <w:rPr>
          <w:rFonts w:ascii="Times New Roman" w:hAnsi="Times New Roman" w:cs="Times New Roman"/>
          <w:sz w:val="20"/>
          <w:szCs w:val="24"/>
          <w:lang w:val="en-IN"/>
        </w:rPr>
        <w:t xml:space="preserve">input data can be obtained from maps and no field measurements are necessary. </w:t>
      </w:r>
      <w:r w:rsidR="00B050B6">
        <w:rPr>
          <w:rFonts w:ascii="Times New Roman" w:hAnsi="Times New Roman" w:cs="Times New Roman"/>
          <w:sz w:val="20"/>
          <w:szCs w:val="24"/>
          <w:lang w:val="en-IN"/>
        </w:rPr>
        <w:t xml:space="preserve"> </w:t>
      </w:r>
    </w:p>
    <w:p w:rsidR="0004098B" w:rsidRDefault="0004098B" w:rsidP="002122E8">
      <w:pPr>
        <w:autoSpaceDE w:val="0"/>
        <w:autoSpaceDN w:val="0"/>
        <w:adjustRightInd w:val="0"/>
        <w:spacing w:after="0"/>
        <w:jc w:val="both"/>
        <w:rPr>
          <w:rFonts w:ascii="Times New Roman" w:hAnsi="Times New Roman" w:cs="Times New Roman"/>
          <w:sz w:val="20"/>
          <w:szCs w:val="24"/>
          <w:lang w:val="en-IN"/>
        </w:rPr>
      </w:pPr>
    </w:p>
    <w:p w:rsidR="00B050B6" w:rsidRDefault="002122E8" w:rsidP="002122E8">
      <w:pPr>
        <w:autoSpaceDE w:val="0"/>
        <w:autoSpaceDN w:val="0"/>
        <w:adjustRightInd w:val="0"/>
        <w:spacing w:after="0"/>
        <w:jc w:val="both"/>
        <w:rPr>
          <w:rFonts w:ascii="Times New Roman" w:hAnsi="Times New Roman" w:cs="Times New Roman"/>
          <w:sz w:val="20"/>
          <w:szCs w:val="24"/>
          <w:lang w:val="en-IN"/>
        </w:rPr>
      </w:pPr>
      <w:r w:rsidRPr="002122E8">
        <w:rPr>
          <w:rFonts w:ascii="Times New Roman" w:hAnsi="Times New Roman" w:cs="Times New Roman"/>
          <w:sz w:val="20"/>
          <w:szCs w:val="24"/>
          <w:lang w:val="en-IN"/>
        </w:rPr>
        <w:t>The necessary input parameters</w:t>
      </w:r>
      <w:r w:rsidR="008F558F">
        <w:rPr>
          <w:rFonts w:ascii="Times New Roman" w:hAnsi="Times New Roman" w:cs="Times New Roman"/>
          <w:sz w:val="20"/>
          <w:szCs w:val="24"/>
          <w:lang w:val="en-IN"/>
        </w:rPr>
        <w:t xml:space="preserve"> </w:t>
      </w:r>
      <w:r w:rsidRPr="002122E8">
        <w:rPr>
          <w:rFonts w:ascii="Times New Roman" w:hAnsi="Times New Roman" w:cs="Times New Roman"/>
          <w:sz w:val="20"/>
          <w:szCs w:val="24"/>
          <w:lang w:val="en-IN"/>
        </w:rPr>
        <w:t xml:space="preserve">in the equation are: </w:t>
      </w:r>
    </w:p>
    <w:p w:rsidR="00B050B6" w:rsidRDefault="00B050B6" w:rsidP="00B050B6">
      <w:pPr>
        <w:pStyle w:val="ListParagraph"/>
        <w:numPr>
          <w:ilvl w:val="0"/>
          <w:numId w:val="27"/>
        </w:numPr>
        <w:autoSpaceDE w:val="0"/>
        <w:autoSpaceDN w:val="0"/>
        <w:adjustRightInd w:val="0"/>
        <w:spacing w:after="0"/>
        <w:jc w:val="both"/>
        <w:rPr>
          <w:rFonts w:ascii="Times New Roman" w:hAnsi="Times New Roman" w:cs="Times New Roman"/>
          <w:sz w:val="20"/>
          <w:szCs w:val="24"/>
          <w:lang w:val="en-IN"/>
        </w:rPr>
      </w:pPr>
      <w:r w:rsidRPr="00B050B6">
        <w:rPr>
          <w:rFonts w:ascii="Times New Roman" w:hAnsi="Times New Roman" w:cs="Times New Roman"/>
          <w:sz w:val="20"/>
          <w:szCs w:val="24"/>
          <w:lang w:val="en-IN"/>
        </w:rPr>
        <w:t>L</w:t>
      </w:r>
      <w:r w:rsidR="002122E8" w:rsidRPr="00B050B6">
        <w:rPr>
          <w:rFonts w:ascii="Times New Roman" w:hAnsi="Times New Roman" w:cs="Times New Roman"/>
          <w:sz w:val="20"/>
          <w:szCs w:val="24"/>
          <w:lang w:val="en-IN"/>
        </w:rPr>
        <w:t>ime distribution coefficient (</w:t>
      </w:r>
      <w:r w:rsidR="002122E8" w:rsidRPr="00CF7516">
        <w:rPr>
          <w:rFonts w:ascii="Times New Roman" w:hAnsi="Times New Roman" w:cs="Times New Roman"/>
          <w:i/>
          <w:sz w:val="20"/>
          <w:szCs w:val="24"/>
          <w:lang w:val="en-IN"/>
        </w:rPr>
        <w:t>Dc</w:t>
      </w:r>
      <w:r w:rsidR="002122E8" w:rsidRPr="00B050B6">
        <w:rPr>
          <w:rFonts w:ascii="Times New Roman" w:hAnsi="Times New Roman" w:cs="Times New Roman"/>
          <w:sz w:val="20"/>
          <w:szCs w:val="24"/>
          <w:lang w:val="en-IN"/>
        </w:rPr>
        <w:t>)</w:t>
      </w:r>
    </w:p>
    <w:p w:rsidR="00B050B6" w:rsidRDefault="00B050B6" w:rsidP="00B050B6">
      <w:pPr>
        <w:pStyle w:val="ListParagraph"/>
        <w:numPr>
          <w:ilvl w:val="0"/>
          <w:numId w:val="27"/>
        </w:num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I</w:t>
      </w:r>
      <w:r w:rsidR="002122E8" w:rsidRPr="00B050B6">
        <w:rPr>
          <w:rFonts w:ascii="Times New Roman" w:hAnsi="Times New Roman" w:cs="Times New Roman"/>
          <w:sz w:val="20"/>
          <w:szCs w:val="24"/>
          <w:lang w:val="en-IN"/>
        </w:rPr>
        <w:t>nternal loading rate (</w:t>
      </w:r>
      <w:r w:rsidR="002122E8" w:rsidRPr="00CF7516">
        <w:rPr>
          <w:rFonts w:ascii="Times New Roman" w:hAnsi="Times New Roman" w:cs="Times New Roman"/>
          <w:i/>
          <w:sz w:val="20"/>
          <w:szCs w:val="24"/>
          <w:lang w:val="en-IN"/>
        </w:rPr>
        <w:t>ILR</w:t>
      </w:r>
      <w:r w:rsidR="002122E8" w:rsidRPr="00B050B6">
        <w:rPr>
          <w:rFonts w:ascii="Times New Roman" w:hAnsi="Times New Roman" w:cs="Times New Roman"/>
          <w:sz w:val="20"/>
          <w:szCs w:val="24"/>
          <w:lang w:val="en-IN"/>
        </w:rPr>
        <w:t>)</w:t>
      </w:r>
    </w:p>
    <w:p w:rsidR="00B050B6" w:rsidRDefault="00B050B6" w:rsidP="00B050B6">
      <w:pPr>
        <w:pStyle w:val="ListParagraph"/>
        <w:numPr>
          <w:ilvl w:val="0"/>
          <w:numId w:val="27"/>
        </w:num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Dynamic ratio (</w:t>
      </w:r>
      <w:r w:rsidRPr="00CF7516">
        <w:rPr>
          <w:rFonts w:ascii="Times New Roman" w:hAnsi="Times New Roman" w:cs="Times New Roman"/>
          <w:i/>
          <w:sz w:val="20"/>
          <w:szCs w:val="24"/>
          <w:lang w:val="en-IN"/>
        </w:rPr>
        <w:t>Dr</w:t>
      </w:r>
      <w:r>
        <w:rPr>
          <w:rFonts w:ascii="Times New Roman" w:hAnsi="Times New Roman" w:cs="Times New Roman"/>
          <w:sz w:val="20"/>
          <w:szCs w:val="24"/>
          <w:lang w:val="en-IN"/>
        </w:rPr>
        <w:t>)</w:t>
      </w:r>
    </w:p>
    <w:p w:rsidR="00B050B6" w:rsidRDefault="00B050B6" w:rsidP="002122E8">
      <w:pPr>
        <w:pStyle w:val="ListParagraph"/>
        <w:numPr>
          <w:ilvl w:val="0"/>
          <w:numId w:val="27"/>
        </w:numPr>
        <w:autoSpaceDE w:val="0"/>
        <w:autoSpaceDN w:val="0"/>
        <w:adjustRightInd w:val="0"/>
        <w:spacing w:after="0"/>
        <w:jc w:val="both"/>
        <w:rPr>
          <w:rFonts w:ascii="Times New Roman" w:hAnsi="Times New Roman" w:cs="Times New Roman"/>
          <w:sz w:val="20"/>
          <w:szCs w:val="24"/>
          <w:lang w:val="en-IN"/>
        </w:rPr>
      </w:pPr>
      <w:r w:rsidRPr="00B050B6">
        <w:rPr>
          <w:rFonts w:ascii="Times New Roman" w:hAnsi="Times New Roman" w:cs="Times New Roman"/>
          <w:sz w:val="20"/>
          <w:szCs w:val="24"/>
          <w:lang w:val="en-IN"/>
        </w:rPr>
        <w:t>L</w:t>
      </w:r>
      <w:r w:rsidR="002122E8" w:rsidRPr="00B050B6">
        <w:rPr>
          <w:rFonts w:ascii="Times New Roman" w:hAnsi="Times New Roman" w:cs="Times New Roman"/>
          <w:sz w:val="20"/>
          <w:szCs w:val="24"/>
          <w:lang w:val="en-IN"/>
        </w:rPr>
        <w:t>ake</w:t>
      </w:r>
      <w:r>
        <w:rPr>
          <w:rFonts w:ascii="Times New Roman" w:hAnsi="Times New Roman" w:cs="Times New Roman"/>
          <w:sz w:val="20"/>
          <w:szCs w:val="24"/>
          <w:lang w:val="en-IN"/>
        </w:rPr>
        <w:t xml:space="preserve"> w</w:t>
      </w:r>
      <w:r w:rsidR="002122E8" w:rsidRPr="00B050B6">
        <w:rPr>
          <w:rFonts w:ascii="Times New Roman" w:hAnsi="Times New Roman" w:cs="Times New Roman"/>
          <w:sz w:val="20"/>
          <w:szCs w:val="24"/>
          <w:lang w:val="en-IN"/>
        </w:rPr>
        <w:t>ater retention time (</w:t>
      </w:r>
      <w:proofErr w:type="spellStart"/>
      <w:r w:rsidR="002122E8" w:rsidRPr="00CF7516">
        <w:rPr>
          <w:rFonts w:ascii="Times New Roman" w:hAnsi="Times New Roman" w:cs="Times New Roman"/>
          <w:i/>
          <w:sz w:val="20"/>
          <w:szCs w:val="24"/>
          <w:lang w:val="en-IN"/>
        </w:rPr>
        <w:t>Rt</w:t>
      </w:r>
      <w:proofErr w:type="spellEnd"/>
      <w:r w:rsidR="002122E8" w:rsidRPr="00B050B6">
        <w:rPr>
          <w:rFonts w:ascii="Times New Roman" w:hAnsi="Times New Roman" w:cs="Times New Roman"/>
          <w:sz w:val="20"/>
          <w:szCs w:val="24"/>
          <w:lang w:val="en-IN"/>
        </w:rPr>
        <w:t>)</w:t>
      </w:r>
    </w:p>
    <w:p w:rsidR="00B050B6" w:rsidRDefault="00B050B6" w:rsidP="002122E8">
      <w:pPr>
        <w:pStyle w:val="ListParagraph"/>
        <w:numPr>
          <w:ilvl w:val="0"/>
          <w:numId w:val="27"/>
        </w:num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S</w:t>
      </w:r>
      <w:r w:rsidR="002122E8" w:rsidRPr="00B050B6">
        <w:rPr>
          <w:rFonts w:ascii="Times New Roman" w:hAnsi="Times New Roman" w:cs="Times New Roman"/>
          <w:sz w:val="20"/>
          <w:szCs w:val="24"/>
          <w:lang w:val="en-IN"/>
        </w:rPr>
        <w:t>edimentation rate (</w:t>
      </w:r>
      <w:proofErr w:type="spellStart"/>
      <w:r w:rsidR="002122E8" w:rsidRPr="00CF7516">
        <w:rPr>
          <w:rFonts w:ascii="Times New Roman" w:hAnsi="Times New Roman" w:cs="Times New Roman"/>
          <w:i/>
          <w:sz w:val="20"/>
          <w:szCs w:val="24"/>
          <w:lang w:val="en-IN"/>
        </w:rPr>
        <w:t>Sr</w:t>
      </w:r>
      <w:proofErr w:type="spellEnd"/>
      <w:r w:rsidR="002122E8" w:rsidRPr="00B050B6">
        <w:rPr>
          <w:rFonts w:ascii="Times New Roman" w:hAnsi="Times New Roman" w:cs="Times New Roman"/>
          <w:sz w:val="20"/>
          <w:szCs w:val="24"/>
          <w:lang w:val="en-IN"/>
        </w:rPr>
        <w:t xml:space="preserve">) </w:t>
      </w:r>
    </w:p>
    <w:p w:rsidR="00B050B6" w:rsidRDefault="00B050B6" w:rsidP="002122E8">
      <w:pPr>
        <w:pStyle w:val="ListParagraph"/>
        <w:numPr>
          <w:ilvl w:val="0"/>
          <w:numId w:val="27"/>
        </w:num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A</w:t>
      </w:r>
      <w:r w:rsidR="002122E8" w:rsidRPr="00B050B6">
        <w:rPr>
          <w:rFonts w:ascii="Times New Roman" w:hAnsi="Times New Roman" w:cs="Times New Roman"/>
          <w:sz w:val="20"/>
          <w:szCs w:val="24"/>
          <w:lang w:val="en-IN"/>
        </w:rPr>
        <w:t>ctive sediment age (</w:t>
      </w:r>
      <w:r w:rsidR="002122E8" w:rsidRPr="00CF7516">
        <w:rPr>
          <w:rFonts w:ascii="Times New Roman" w:hAnsi="Times New Roman" w:cs="Times New Roman"/>
          <w:i/>
          <w:sz w:val="20"/>
          <w:szCs w:val="24"/>
          <w:lang w:val="en-IN"/>
        </w:rPr>
        <w:t>ASA</w:t>
      </w:r>
      <w:r w:rsidR="002122E8" w:rsidRPr="00B050B6">
        <w:rPr>
          <w:rFonts w:ascii="Times New Roman" w:hAnsi="Times New Roman" w:cs="Times New Roman"/>
          <w:sz w:val="20"/>
          <w:szCs w:val="24"/>
          <w:lang w:val="en-IN"/>
        </w:rPr>
        <w:t xml:space="preserve">). </w:t>
      </w:r>
    </w:p>
    <w:p w:rsidR="00B050B6" w:rsidRDefault="00B050B6" w:rsidP="00B050B6">
      <w:pPr>
        <w:autoSpaceDE w:val="0"/>
        <w:autoSpaceDN w:val="0"/>
        <w:adjustRightInd w:val="0"/>
        <w:spacing w:after="0"/>
        <w:jc w:val="both"/>
        <w:rPr>
          <w:rFonts w:ascii="Times New Roman" w:hAnsi="Times New Roman" w:cs="Times New Roman"/>
          <w:sz w:val="20"/>
          <w:szCs w:val="24"/>
          <w:lang w:val="en-IN"/>
        </w:rPr>
      </w:pPr>
    </w:p>
    <w:p w:rsidR="002122E8" w:rsidRDefault="002122E8" w:rsidP="002122E8">
      <w:pPr>
        <w:autoSpaceDE w:val="0"/>
        <w:autoSpaceDN w:val="0"/>
        <w:adjustRightInd w:val="0"/>
        <w:spacing w:after="0"/>
        <w:jc w:val="both"/>
        <w:rPr>
          <w:rFonts w:ascii="Times New Roman" w:hAnsi="Times New Roman" w:cs="Times New Roman"/>
          <w:sz w:val="20"/>
          <w:szCs w:val="24"/>
          <w:lang w:val="en-IN"/>
        </w:rPr>
      </w:pPr>
      <w:r w:rsidRPr="00B050B6">
        <w:rPr>
          <w:rFonts w:ascii="Times New Roman" w:hAnsi="Times New Roman" w:cs="Times New Roman"/>
          <w:sz w:val="20"/>
          <w:szCs w:val="24"/>
          <w:lang w:val="en-IN"/>
        </w:rPr>
        <w:t>These parameters are</w:t>
      </w:r>
      <w:r w:rsidR="00B050B6">
        <w:rPr>
          <w:rFonts w:ascii="Times New Roman" w:hAnsi="Times New Roman" w:cs="Times New Roman"/>
          <w:sz w:val="20"/>
          <w:szCs w:val="24"/>
          <w:lang w:val="en-IN"/>
        </w:rPr>
        <w:t xml:space="preserve"> </w:t>
      </w:r>
      <w:r w:rsidRPr="002122E8">
        <w:rPr>
          <w:rFonts w:ascii="Times New Roman" w:hAnsi="Times New Roman" w:cs="Times New Roman"/>
          <w:sz w:val="20"/>
          <w:szCs w:val="24"/>
          <w:lang w:val="en-IN"/>
        </w:rPr>
        <w:t>dependent on other basic lake chemical and physical properties such as lake area, lake mean depth, lake</w:t>
      </w:r>
      <w:r w:rsidR="003452DD">
        <w:rPr>
          <w:rFonts w:ascii="Times New Roman" w:hAnsi="Times New Roman" w:cs="Times New Roman"/>
          <w:sz w:val="20"/>
          <w:szCs w:val="24"/>
          <w:lang w:val="en-IN"/>
        </w:rPr>
        <w:t xml:space="preserve"> </w:t>
      </w:r>
      <w:r w:rsidRPr="002122E8">
        <w:rPr>
          <w:rFonts w:ascii="Times New Roman" w:hAnsi="Times New Roman" w:cs="Times New Roman"/>
          <w:sz w:val="20"/>
          <w:szCs w:val="24"/>
          <w:lang w:val="en-IN"/>
        </w:rPr>
        <w:t xml:space="preserve">maximum depth, lake </w:t>
      </w:r>
      <w:proofErr w:type="spellStart"/>
      <w:r w:rsidRPr="002122E8">
        <w:rPr>
          <w:rFonts w:ascii="Times New Roman" w:hAnsi="Times New Roman" w:cs="Times New Roman"/>
          <w:sz w:val="20"/>
          <w:szCs w:val="24"/>
          <w:lang w:val="en-IN"/>
        </w:rPr>
        <w:t>color</w:t>
      </w:r>
      <w:proofErr w:type="spellEnd"/>
      <w:r w:rsidRPr="002122E8">
        <w:rPr>
          <w:rFonts w:ascii="Times New Roman" w:hAnsi="Times New Roman" w:cs="Times New Roman"/>
          <w:sz w:val="20"/>
          <w:szCs w:val="24"/>
          <w:lang w:val="en-IN"/>
        </w:rPr>
        <w:t>, lake total phosphorous concentration, drainage area and mean annual precipitation</w:t>
      </w:r>
      <w:r w:rsidR="00C80940">
        <w:rPr>
          <w:rFonts w:ascii="Times New Roman" w:hAnsi="Times New Roman" w:cs="Times New Roman"/>
          <w:sz w:val="20"/>
          <w:szCs w:val="24"/>
          <w:lang w:val="en-IN"/>
        </w:rPr>
        <w:t>.</w:t>
      </w:r>
      <w:r w:rsidR="0068285D">
        <w:rPr>
          <w:rFonts w:ascii="Times New Roman" w:hAnsi="Times New Roman" w:cs="Times New Roman"/>
          <w:sz w:val="20"/>
          <w:szCs w:val="24"/>
          <w:lang w:val="en-IN"/>
        </w:rPr>
        <w:t xml:space="preserve"> </w:t>
      </w:r>
      <w:r w:rsidRPr="002122E8">
        <w:rPr>
          <w:rFonts w:ascii="Times New Roman" w:hAnsi="Times New Roman" w:cs="Times New Roman"/>
          <w:sz w:val="20"/>
          <w:szCs w:val="24"/>
          <w:lang w:val="en-IN"/>
        </w:rPr>
        <w:t>The governing ordinary differential equations of the model are:</w:t>
      </w:r>
    </w:p>
    <w:p w:rsidR="00491B9F" w:rsidRDefault="00491B9F" w:rsidP="002122E8">
      <w:pPr>
        <w:autoSpaceDE w:val="0"/>
        <w:autoSpaceDN w:val="0"/>
        <w:adjustRightInd w:val="0"/>
        <w:spacing w:after="0"/>
        <w:jc w:val="both"/>
        <w:rPr>
          <w:rFonts w:ascii="Times New Roman" w:hAnsi="Times New Roman" w:cs="Times New Roman"/>
          <w:sz w:val="20"/>
          <w:szCs w:val="24"/>
          <w:lang w:val="en-IN"/>
        </w:rPr>
      </w:pPr>
    </w:p>
    <w:p w:rsidR="00BA26C0" w:rsidRDefault="008C4DAA" w:rsidP="00491B9F">
      <w:pPr>
        <w:autoSpaceDE w:val="0"/>
        <w:autoSpaceDN w:val="0"/>
        <w:adjustRightInd w:val="0"/>
        <w:spacing w:after="0"/>
        <w:jc w:val="both"/>
        <w:rPr>
          <w:rFonts w:ascii="Times New Roman" w:hAnsi="Times New Roman" w:cs="Times New Roman"/>
          <w:sz w:val="20"/>
          <w:szCs w:val="24"/>
          <w:lang w:val="en-IN"/>
        </w:rPr>
      </w:pPr>
      <m:oMathPara>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f</m:t>
              </m:r>
            </m:e>
            <m:sub>
              <m:r>
                <w:rPr>
                  <w:rFonts w:ascii="Cambria Math" w:hAnsi="Cambria Math" w:cs="Times New Roman"/>
                  <w:sz w:val="20"/>
                  <w:szCs w:val="24"/>
                  <w:lang w:val="en-IN"/>
                </w:rPr>
                <m:t>1</m:t>
              </m:r>
            </m:sub>
          </m:sSub>
          <m:r>
            <w:rPr>
              <w:rFonts w:ascii="Cambria Math" w:hAnsi="Cambria Math" w:cs="Times New Roman"/>
              <w:sz w:val="20"/>
              <w:szCs w:val="24"/>
              <w:lang w:val="en-IN"/>
            </w:rPr>
            <m:t>=</m:t>
          </m:r>
          <m:f>
            <m:fPr>
              <m:ctrlPr>
                <w:rPr>
                  <w:rFonts w:ascii="Cambria Math" w:hAnsi="Cambria Math" w:cs="Times New Roman"/>
                  <w:i/>
                  <w:sz w:val="20"/>
                  <w:szCs w:val="24"/>
                  <w:lang w:val="en-IN"/>
                </w:rPr>
              </m:ctrlPr>
            </m:fPr>
            <m:num>
              <m:r>
                <w:rPr>
                  <w:rFonts w:ascii="Cambria Math" w:hAnsi="Cambria Math" w:cs="Times New Roman"/>
                  <w:sz w:val="20"/>
                  <w:szCs w:val="24"/>
                  <w:lang w:val="en-IN"/>
                </w:rPr>
                <m:t>d</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y</m:t>
                  </m:r>
                </m:e>
                <m:sub>
                  <m:r>
                    <w:rPr>
                      <w:rFonts w:ascii="Cambria Math" w:hAnsi="Cambria Math" w:cs="Times New Roman"/>
                      <w:sz w:val="20"/>
                      <w:szCs w:val="24"/>
                      <w:lang w:val="en-IN"/>
                    </w:rPr>
                    <m:t>1</m:t>
                  </m:r>
                </m:sub>
              </m:sSub>
            </m:num>
            <m:den>
              <m:r>
                <w:rPr>
                  <w:rFonts w:ascii="Cambria Math" w:hAnsi="Cambria Math" w:cs="Times New Roman"/>
                  <w:sz w:val="20"/>
                  <w:szCs w:val="24"/>
                  <w:lang w:val="en-IN"/>
                </w:rPr>
                <m:t>dt</m:t>
              </m:r>
            </m:den>
          </m:f>
          <m:r>
            <w:rPr>
              <w:rFonts w:ascii="Cambria Math" w:hAnsi="Cambria Math" w:cs="Times New Roman"/>
              <w:sz w:val="20"/>
              <w:szCs w:val="24"/>
              <w:lang w:val="en-IN"/>
            </w:rPr>
            <m:t>=u×Dc×</m:t>
          </m:r>
          <m:d>
            <m:dPr>
              <m:ctrlPr>
                <w:rPr>
                  <w:rFonts w:ascii="Cambria Math" w:hAnsi="Cambria Math" w:cs="Times New Roman"/>
                  <w:i/>
                  <w:sz w:val="20"/>
                  <w:szCs w:val="24"/>
                  <w:lang w:val="en-IN"/>
                </w:rPr>
              </m:ctrlPr>
            </m:dPr>
            <m:e>
              <m:r>
                <w:rPr>
                  <w:rFonts w:ascii="Cambria Math" w:hAnsi="Cambria Math" w:cs="Times New Roman"/>
                  <w:sz w:val="20"/>
                  <w:szCs w:val="24"/>
                  <w:lang w:val="en-IN"/>
                </w:rPr>
                <m:t>0.422×0.712</m:t>
              </m:r>
            </m:e>
          </m:d>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y</m:t>
              </m:r>
            </m:e>
            <m:sub>
              <m:r>
                <w:rPr>
                  <w:rFonts w:ascii="Cambria Math" w:hAnsi="Cambria Math" w:cs="Times New Roman"/>
                  <w:sz w:val="20"/>
                  <w:szCs w:val="24"/>
                  <w:lang w:val="en-IN"/>
                </w:rPr>
                <m:t>2</m:t>
              </m:r>
            </m:sub>
          </m:sSub>
          <m:r>
            <w:rPr>
              <w:rFonts w:ascii="Cambria Math" w:hAnsi="Cambria Math" w:cs="Times New Roman"/>
              <w:sz w:val="20"/>
              <w:szCs w:val="24"/>
              <w:lang w:val="en-IN"/>
            </w:rPr>
            <m:t>×ILR×Dr-</m:t>
          </m:r>
          <m:f>
            <m:fPr>
              <m:ctrlPr>
                <w:rPr>
                  <w:rFonts w:ascii="Cambria Math" w:hAnsi="Cambria Math" w:cs="Times New Roman"/>
                  <w:i/>
                  <w:sz w:val="20"/>
                  <w:szCs w:val="24"/>
                  <w:lang w:val="en-IN"/>
                </w:rPr>
              </m:ctrlPr>
            </m:fPr>
            <m:num>
              <m:sSub>
                <m:sSubPr>
                  <m:ctrlPr>
                    <w:rPr>
                      <w:rFonts w:ascii="Cambria Math" w:hAnsi="Cambria Math" w:cs="Times New Roman"/>
                      <w:i/>
                      <w:sz w:val="20"/>
                      <w:szCs w:val="24"/>
                      <w:lang w:val="en-IN"/>
                    </w:rPr>
                  </m:ctrlPr>
                </m:sSubPr>
                <m:e>
                  <m:r>
                    <w:rPr>
                      <w:rFonts w:ascii="Cambria Math" w:hAnsi="Cambria Math" w:cs="Times New Roman"/>
                      <w:sz w:val="20"/>
                      <w:szCs w:val="24"/>
                      <w:lang w:val="en-IN"/>
                    </w:rPr>
                    <m:t>y</m:t>
                  </m:r>
                </m:e>
                <m:sub>
                  <m:r>
                    <w:rPr>
                      <w:rFonts w:ascii="Cambria Math" w:hAnsi="Cambria Math" w:cs="Times New Roman"/>
                      <w:sz w:val="20"/>
                      <w:szCs w:val="24"/>
                      <w:lang w:val="en-IN"/>
                    </w:rPr>
                    <m:t>1</m:t>
                  </m:r>
                </m:sub>
              </m:sSub>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u</m:t>
                  </m:r>
                </m:e>
                <m:sub>
                  <m:r>
                    <w:rPr>
                      <w:rFonts w:ascii="Cambria Math" w:hAnsi="Cambria Math" w:cs="Times New Roman"/>
                      <w:sz w:val="20"/>
                      <w:szCs w:val="24"/>
                      <w:lang w:val="en-IN"/>
                    </w:rPr>
                    <m:t>mean</m:t>
                  </m:r>
                </m:sub>
              </m:sSub>
            </m:num>
            <m:den>
              <m:r>
                <w:rPr>
                  <w:rFonts w:ascii="Cambria Math" w:hAnsi="Cambria Math" w:cs="Times New Roman"/>
                  <w:sz w:val="20"/>
                  <w:szCs w:val="24"/>
                  <w:lang w:val="en-IN"/>
                </w:rPr>
                <m:t>RT×52</m:t>
              </m:r>
            </m:den>
          </m:f>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(y</m:t>
              </m:r>
            </m:e>
            <m:sub>
              <m:r>
                <w:rPr>
                  <w:rFonts w:ascii="Cambria Math" w:hAnsi="Cambria Math" w:cs="Times New Roman"/>
                  <w:sz w:val="20"/>
                  <w:szCs w:val="24"/>
                  <w:lang w:val="en-IN"/>
                </w:rPr>
                <m:t>1</m:t>
              </m:r>
            </m:sub>
          </m:sSub>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u</m:t>
              </m:r>
            </m:e>
            <m:sub>
              <m:r>
                <w:rPr>
                  <w:rFonts w:ascii="Cambria Math" w:hAnsi="Cambria Math" w:cs="Times New Roman"/>
                  <w:sz w:val="20"/>
                  <w:szCs w:val="24"/>
                  <w:lang w:val="en-IN"/>
                </w:rPr>
                <m:t>mean</m:t>
              </m:r>
            </m:sub>
          </m:sSub>
          <m:r>
            <w:rPr>
              <w:rFonts w:ascii="Cambria Math" w:hAnsi="Cambria Math" w:cs="Times New Roman"/>
              <w:sz w:val="20"/>
              <w:szCs w:val="24"/>
              <w:lang w:val="en-IN"/>
            </w:rPr>
            <m:t>)×Sr</m:t>
          </m:r>
          <m:r>
            <m:rPr>
              <m:sty m:val="p"/>
            </m:rPr>
            <w:rPr>
              <w:rFonts w:ascii="Cambria Math" w:hAnsi="Cambria Math" w:cs="Times New Roman"/>
              <w:sz w:val="20"/>
              <w:szCs w:val="24"/>
              <w:lang w:val="en-IN"/>
            </w:rPr>
            <w:br/>
          </m:r>
        </m:oMath>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f</m:t>
              </m:r>
            </m:e>
            <m:sub>
              <m:r>
                <w:rPr>
                  <w:rFonts w:ascii="Cambria Math" w:hAnsi="Cambria Math" w:cs="Times New Roman"/>
                  <w:sz w:val="20"/>
                  <w:szCs w:val="24"/>
                  <w:lang w:val="en-IN"/>
                </w:rPr>
                <m:t>2</m:t>
              </m:r>
            </m:sub>
          </m:sSub>
          <m:r>
            <w:rPr>
              <w:rFonts w:ascii="Cambria Math" w:hAnsi="Cambria Math" w:cs="Times New Roman"/>
              <w:sz w:val="20"/>
              <w:szCs w:val="24"/>
              <w:lang w:val="en-IN"/>
            </w:rPr>
            <m:t>=</m:t>
          </m:r>
          <m:f>
            <m:fPr>
              <m:ctrlPr>
                <w:rPr>
                  <w:rFonts w:ascii="Cambria Math" w:hAnsi="Cambria Math" w:cs="Times New Roman"/>
                  <w:i/>
                  <w:sz w:val="20"/>
                  <w:szCs w:val="24"/>
                  <w:lang w:val="en-IN"/>
                </w:rPr>
              </m:ctrlPr>
            </m:fPr>
            <m:num>
              <m:r>
                <w:rPr>
                  <w:rFonts w:ascii="Cambria Math" w:hAnsi="Cambria Math" w:cs="Times New Roman"/>
                  <w:sz w:val="20"/>
                  <w:szCs w:val="24"/>
                  <w:lang w:val="en-IN"/>
                </w:rPr>
                <m:t>d</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y</m:t>
                  </m:r>
                </m:e>
                <m:sub>
                  <m:r>
                    <w:rPr>
                      <w:rFonts w:ascii="Cambria Math" w:hAnsi="Cambria Math" w:cs="Times New Roman"/>
                      <w:sz w:val="20"/>
                      <w:szCs w:val="24"/>
                      <w:lang w:val="en-IN"/>
                    </w:rPr>
                    <m:t>2</m:t>
                  </m:r>
                </m:sub>
              </m:sSub>
            </m:num>
            <m:den>
              <m:r>
                <w:rPr>
                  <w:rFonts w:ascii="Cambria Math" w:hAnsi="Cambria Math" w:cs="Times New Roman"/>
                  <w:sz w:val="20"/>
                  <w:szCs w:val="24"/>
                  <w:lang w:val="en-IN"/>
                </w:rPr>
                <m:t>dt</m:t>
              </m:r>
            </m:den>
          </m:f>
          <m:r>
            <w:rPr>
              <w:rFonts w:ascii="Cambria Math" w:hAnsi="Cambria Math" w:cs="Times New Roman"/>
              <w:sz w:val="20"/>
              <w:szCs w:val="24"/>
              <w:lang w:val="en-IN"/>
            </w:rPr>
            <m:t>=</m:t>
          </m:r>
          <m:d>
            <m:dPr>
              <m:ctrlPr>
                <w:rPr>
                  <w:rFonts w:ascii="Cambria Math" w:hAnsi="Cambria Math" w:cs="Times New Roman"/>
                  <w:i/>
                  <w:sz w:val="20"/>
                  <w:szCs w:val="24"/>
                  <w:lang w:val="en-IN"/>
                </w:rPr>
              </m:ctrlPr>
            </m:dPr>
            <m:e>
              <m:sSub>
                <m:sSubPr>
                  <m:ctrlPr>
                    <w:rPr>
                      <w:rFonts w:ascii="Cambria Math" w:hAnsi="Cambria Math" w:cs="Times New Roman"/>
                      <w:i/>
                      <w:sz w:val="20"/>
                      <w:szCs w:val="24"/>
                      <w:lang w:val="en-IN"/>
                    </w:rPr>
                  </m:ctrlPr>
                </m:sSubPr>
                <m:e>
                  <m:r>
                    <w:rPr>
                      <w:rFonts w:ascii="Cambria Math" w:hAnsi="Cambria Math" w:cs="Times New Roman"/>
                      <w:sz w:val="20"/>
                      <w:szCs w:val="24"/>
                      <w:lang w:val="en-IN"/>
                    </w:rPr>
                    <m:t>y</m:t>
                  </m:r>
                </m:e>
                <m:sub>
                  <m:r>
                    <w:rPr>
                      <w:rFonts w:ascii="Cambria Math" w:hAnsi="Cambria Math" w:cs="Times New Roman"/>
                      <w:sz w:val="20"/>
                      <w:szCs w:val="24"/>
                      <w:lang w:val="en-IN"/>
                    </w:rPr>
                    <m:t>1</m:t>
                  </m:r>
                </m:sub>
              </m:sSub>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u</m:t>
                  </m:r>
                </m:e>
                <m:sub>
                  <m:r>
                    <w:rPr>
                      <w:rFonts w:ascii="Cambria Math" w:hAnsi="Cambria Math" w:cs="Times New Roman"/>
                      <w:sz w:val="20"/>
                      <w:szCs w:val="24"/>
                      <w:lang w:val="en-IN"/>
                    </w:rPr>
                    <m:t>mean</m:t>
                  </m:r>
                </m:sub>
              </m:sSub>
            </m:e>
          </m:d>
          <m:r>
            <w:rPr>
              <w:rFonts w:ascii="Cambria Math" w:hAnsi="Cambria Math" w:cs="Times New Roman"/>
              <w:sz w:val="20"/>
              <w:szCs w:val="24"/>
              <w:lang w:val="en-IN"/>
            </w:rPr>
            <m:t>×Sr-u×</m:t>
          </m:r>
          <m:d>
            <m:dPr>
              <m:ctrlPr>
                <w:rPr>
                  <w:rFonts w:ascii="Cambria Math" w:hAnsi="Cambria Math" w:cs="Times New Roman"/>
                  <w:i/>
                  <w:sz w:val="20"/>
                  <w:szCs w:val="24"/>
                  <w:lang w:val="en-IN"/>
                </w:rPr>
              </m:ctrlPr>
            </m:dPr>
            <m:e>
              <m:r>
                <w:rPr>
                  <w:rFonts w:ascii="Cambria Math" w:hAnsi="Cambria Math" w:cs="Times New Roman"/>
                  <w:sz w:val="20"/>
                  <w:szCs w:val="24"/>
                  <w:lang w:val="en-IN"/>
                </w:rPr>
                <m:t>1-Dc</m:t>
              </m:r>
            </m:e>
          </m:d>
          <m:r>
            <w:rPr>
              <w:rFonts w:ascii="Cambria Math" w:hAnsi="Cambria Math" w:cs="Times New Roman"/>
              <w:sz w:val="20"/>
              <w:szCs w:val="24"/>
              <w:lang w:val="en-IN"/>
            </w:rPr>
            <m:t>×</m:t>
          </m:r>
          <m:d>
            <m:dPr>
              <m:ctrlPr>
                <w:rPr>
                  <w:rFonts w:ascii="Cambria Math" w:hAnsi="Cambria Math" w:cs="Times New Roman"/>
                  <w:i/>
                  <w:sz w:val="20"/>
                  <w:szCs w:val="24"/>
                  <w:lang w:val="en-IN"/>
                </w:rPr>
              </m:ctrlPr>
            </m:dPr>
            <m:e>
              <m:r>
                <w:rPr>
                  <w:rFonts w:ascii="Cambria Math" w:hAnsi="Cambria Math" w:cs="Times New Roman"/>
                  <w:sz w:val="20"/>
                  <w:szCs w:val="24"/>
                  <w:lang w:val="en-IN"/>
                </w:rPr>
                <m:t>0.422×0.712</m:t>
              </m:r>
            </m:e>
          </m:d>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y</m:t>
              </m:r>
            </m:e>
            <m:sub>
              <m:r>
                <w:rPr>
                  <w:rFonts w:ascii="Cambria Math" w:hAnsi="Cambria Math" w:cs="Times New Roman"/>
                  <w:sz w:val="20"/>
                  <w:szCs w:val="24"/>
                  <w:lang w:val="en-IN"/>
                </w:rPr>
                <m:t>2</m:t>
              </m:r>
            </m:sub>
          </m:sSub>
          <m:r>
            <w:rPr>
              <w:rFonts w:ascii="Cambria Math" w:hAnsi="Cambria Math" w:cs="Times New Roman"/>
              <w:sz w:val="20"/>
              <w:szCs w:val="24"/>
              <w:lang w:val="en-IN"/>
            </w:rPr>
            <m:t>×ILR×Dr-</m:t>
          </m:r>
          <m:f>
            <m:fPr>
              <m:ctrlPr>
                <w:rPr>
                  <w:rFonts w:ascii="Cambria Math" w:hAnsi="Cambria Math" w:cs="Times New Roman"/>
                  <w:i/>
                  <w:sz w:val="20"/>
                  <w:szCs w:val="24"/>
                  <w:lang w:val="en-IN"/>
                </w:rPr>
              </m:ctrlPr>
            </m:fPr>
            <m:num>
              <m:sSub>
                <m:sSubPr>
                  <m:ctrlPr>
                    <w:rPr>
                      <w:rFonts w:ascii="Cambria Math" w:hAnsi="Cambria Math" w:cs="Times New Roman"/>
                      <w:i/>
                      <w:sz w:val="20"/>
                      <w:szCs w:val="24"/>
                      <w:lang w:val="en-IN"/>
                    </w:rPr>
                  </m:ctrlPr>
                </m:sSubPr>
                <m:e>
                  <m:r>
                    <w:rPr>
                      <w:rFonts w:ascii="Cambria Math" w:hAnsi="Cambria Math" w:cs="Times New Roman"/>
                      <w:sz w:val="20"/>
                      <w:szCs w:val="24"/>
                      <w:lang w:val="en-IN"/>
                    </w:rPr>
                    <m:t>y</m:t>
                  </m:r>
                </m:e>
                <m:sub>
                  <m:r>
                    <w:rPr>
                      <w:rFonts w:ascii="Cambria Math" w:hAnsi="Cambria Math" w:cs="Times New Roman"/>
                      <w:sz w:val="20"/>
                      <w:szCs w:val="24"/>
                      <w:lang w:val="en-IN"/>
                    </w:rPr>
                    <m:t>2</m:t>
                  </m:r>
                </m:sub>
              </m:sSub>
            </m:num>
            <m:den>
              <m:r>
                <w:rPr>
                  <w:rFonts w:ascii="Cambria Math" w:hAnsi="Cambria Math" w:cs="Times New Roman"/>
                  <w:sz w:val="20"/>
                  <w:szCs w:val="24"/>
                  <w:lang w:val="en-IN"/>
                </w:rPr>
                <m:t>ASA</m:t>
              </m:r>
            </m:den>
          </m:f>
          <m:r>
            <m:rPr>
              <m:sty m:val="p"/>
            </m:rPr>
            <w:rPr>
              <w:rFonts w:ascii="Cambria Math" w:hAnsi="Cambria Math" w:cs="Times New Roman"/>
              <w:sz w:val="20"/>
              <w:szCs w:val="24"/>
              <w:lang w:val="en-IN"/>
            </w:rPr>
            <w:br/>
          </m:r>
        </m:oMath>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f</m:t>
              </m:r>
            </m:e>
            <m:sub>
              <m:r>
                <w:rPr>
                  <w:rFonts w:ascii="Cambria Math" w:hAnsi="Cambria Math" w:cs="Times New Roman"/>
                  <w:sz w:val="20"/>
                  <w:szCs w:val="24"/>
                  <w:lang w:val="en-IN"/>
                </w:rPr>
                <m:t>3</m:t>
              </m:r>
            </m:sub>
          </m:sSub>
          <m:r>
            <w:rPr>
              <w:rFonts w:ascii="Cambria Math" w:hAnsi="Cambria Math" w:cs="Times New Roman"/>
              <w:sz w:val="20"/>
              <w:szCs w:val="24"/>
              <w:lang w:val="en-IN"/>
            </w:rPr>
            <m:t>=</m:t>
          </m:r>
          <m:f>
            <m:fPr>
              <m:ctrlPr>
                <w:rPr>
                  <w:rFonts w:ascii="Cambria Math" w:hAnsi="Cambria Math" w:cs="Times New Roman"/>
                  <w:i/>
                  <w:sz w:val="20"/>
                  <w:szCs w:val="24"/>
                  <w:lang w:val="en-IN"/>
                </w:rPr>
              </m:ctrlPr>
            </m:fPr>
            <m:num>
              <m:r>
                <w:rPr>
                  <w:rFonts w:ascii="Cambria Math" w:hAnsi="Cambria Math" w:cs="Times New Roman"/>
                  <w:sz w:val="20"/>
                  <w:szCs w:val="24"/>
                  <w:lang w:val="en-IN"/>
                </w:rPr>
                <m:t>d</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y</m:t>
                  </m:r>
                </m:e>
                <m:sub>
                  <m:r>
                    <w:rPr>
                      <w:rFonts w:ascii="Cambria Math" w:hAnsi="Cambria Math" w:cs="Times New Roman"/>
                      <w:sz w:val="20"/>
                      <w:szCs w:val="24"/>
                      <w:lang w:val="en-IN"/>
                    </w:rPr>
                    <m:t>3</m:t>
                  </m:r>
                </m:sub>
              </m:sSub>
            </m:num>
            <m:den>
              <m:r>
                <w:rPr>
                  <w:rFonts w:ascii="Cambria Math" w:hAnsi="Cambria Math" w:cs="Times New Roman"/>
                  <w:sz w:val="20"/>
                  <w:szCs w:val="24"/>
                  <w:lang w:val="en-IN"/>
                </w:rPr>
                <m:t>dt</m:t>
              </m:r>
            </m:den>
          </m:f>
          <m:r>
            <w:rPr>
              <w:rFonts w:ascii="Cambria Math" w:hAnsi="Cambria Math" w:cs="Times New Roman"/>
              <w:sz w:val="20"/>
              <w:szCs w:val="24"/>
              <w:lang w:val="en-IN"/>
            </w:rPr>
            <m:t>=</m:t>
          </m:r>
          <m:f>
            <m:fPr>
              <m:ctrlPr>
                <w:rPr>
                  <w:rFonts w:ascii="Cambria Math" w:hAnsi="Cambria Math" w:cs="Times New Roman"/>
                  <w:i/>
                  <w:sz w:val="20"/>
                  <w:szCs w:val="24"/>
                  <w:lang w:val="en-IN"/>
                </w:rPr>
              </m:ctrlPr>
            </m:fPr>
            <m:num>
              <m:sSub>
                <m:sSubPr>
                  <m:ctrlPr>
                    <w:rPr>
                      <w:rFonts w:ascii="Cambria Math" w:hAnsi="Cambria Math" w:cs="Times New Roman"/>
                      <w:i/>
                      <w:sz w:val="20"/>
                      <w:szCs w:val="24"/>
                      <w:lang w:val="en-IN"/>
                    </w:rPr>
                  </m:ctrlPr>
                </m:sSubPr>
                <m:e>
                  <m:r>
                    <w:rPr>
                      <w:rFonts w:ascii="Cambria Math" w:hAnsi="Cambria Math" w:cs="Times New Roman"/>
                      <w:sz w:val="20"/>
                      <w:szCs w:val="24"/>
                      <w:lang w:val="en-IN"/>
                    </w:rPr>
                    <m:t>y</m:t>
                  </m:r>
                </m:e>
                <m:sub>
                  <m:r>
                    <w:rPr>
                      <w:rFonts w:ascii="Cambria Math" w:hAnsi="Cambria Math" w:cs="Times New Roman"/>
                      <w:sz w:val="20"/>
                      <w:szCs w:val="24"/>
                      <w:lang w:val="en-IN"/>
                    </w:rPr>
                    <m:t>2</m:t>
                  </m:r>
                </m:sub>
              </m:sSub>
            </m:num>
            <m:den>
              <m:r>
                <w:rPr>
                  <w:rFonts w:ascii="Cambria Math" w:hAnsi="Cambria Math" w:cs="Times New Roman"/>
                  <w:sz w:val="20"/>
                  <w:szCs w:val="24"/>
                  <w:lang w:val="en-IN"/>
                </w:rPr>
                <m:t>ASA</m:t>
              </m:r>
            </m:den>
          </m:f>
        </m:oMath>
      </m:oMathPara>
    </w:p>
    <w:p w:rsidR="003E54A2" w:rsidRDefault="003E54A2" w:rsidP="00491B9F">
      <w:pPr>
        <w:autoSpaceDE w:val="0"/>
        <w:autoSpaceDN w:val="0"/>
        <w:adjustRightInd w:val="0"/>
        <w:spacing w:after="0"/>
        <w:jc w:val="both"/>
        <w:rPr>
          <w:rFonts w:ascii="Times New Roman" w:hAnsi="Times New Roman" w:cs="Times New Roman"/>
          <w:sz w:val="20"/>
          <w:szCs w:val="24"/>
          <w:lang w:val="en-IN"/>
        </w:rPr>
      </w:pPr>
    </w:p>
    <w:p w:rsidR="003F2C30" w:rsidRDefault="003E54A2" w:rsidP="000163B9">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 xml:space="preserve">The lake pH needs to be connected to the lake liming model variables mentioned here. </w:t>
      </w:r>
      <w:r w:rsidR="00B27B78">
        <w:rPr>
          <w:rFonts w:ascii="Times New Roman" w:hAnsi="Times New Roman" w:cs="Times New Roman"/>
          <w:sz w:val="20"/>
          <w:szCs w:val="24"/>
          <w:lang w:val="en-IN"/>
        </w:rPr>
        <w:t>This is done by using the following equation which correlates lake pH with the lime in lake variable (</w:t>
      </w:r>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y</m:t>
            </m:r>
          </m:e>
          <m:sub>
            <m:r>
              <w:rPr>
                <w:rFonts w:ascii="Cambria Math" w:hAnsi="Cambria Math" w:cs="Times New Roman"/>
                <w:sz w:val="20"/>
                <w:szCs w:val="24"/>
                <w:lang w:val="en-IN"/>
              </w:rPr>
              <m:t>1</m:t>
            </m:r>
          </m:sub>
        </m:sSub>
      </m:oMath>
      <w:r w:rsidR="00B27B78">
        <w:rPr>
          <w:rFonts w:ascii="Times New Roman" w:hAnsi="Times New Roman" w:cs="Times New Roman"/>
          <w:sz w:val="20"/>
          <w:szCs w:val="24"/>
          <w:lang w:val="en-IN"/>
        </w:rPr>
        <w:t xml:space="preserve">). </w:t>
      </w:r>
    </w:p>
    <w:p w:rsidR="00A363FE" w:rsidRDefault="00A363FE" w:rsidP="000163B9">
      <w:pPr>
        <w:autoSpaceDE w:val="0"/>
        <w:autoSpaceDN w:val="0"/>
        <w:adjustRightInd w:val="0"/>
        <w:spacing w:after="0"/>
        <w:jc w:val="both"/>
        <w:rPr>
          <w:rFonts w:ascii="Cambria Math" w:hAnsi="Cambria Math" w:cs="Times New Roman"/>
          <w:i/>
          <w:sz w:val="20"/>
          <w:szCs w:val="24"/>
          <w:lang w:val="en-IN"/>
        </w:rPr>
      </w:pPr>
    </w:p>
    <w:p w:rsidR="00491B9F" w:rsidRDefault="00D63761" w:rsidP="00491B9F">
      <w:pPr>
        <w:autoSpaceDE w:val="0"/>
        <w:autoSpaceDN w:val="0"/>
        <w:adjustRightInd w:val="0"/>
        <w:spacing w:after="0"/>
        <w:jc w:val="both"/>
        <w:rPr>
          <w:rFonts w:ascii="Times New Roman" w:hAnsi="Times New Roman" w:cs="Times New Roman"/>
          <w:sz w:val="20"/>
          <w:szCs w:val="24"/>
          <w:lang w:val="en-IN"/>
        </w:rPr>
      </w:pPr>
      <m:oMathPara>
        <m:oMath>
          <m:r>
            <w:rPr>
              <w:rFonts w:ascii="Cambria Math" w:hAnsi="Cambria Math" w:cs="Times New Roman"/>
              <w:sz w:val="20"/>
              <w:szCs w:val="24"/>
              <w:lang w:val="en-IN"/>
            </w:rPr>
            <m:t>pH=</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y</m:t>
              </m:r>
            </m:e>
            <m:sub>
              <m:r>
                <w:rPr>
                  <w:rFonts w:ascii="Cambria Math" w:hAnsi="Cambria Math" w:cs="Times New Roman"/>
                  <w:sz w:val="20"/>
                  <w:szCs w:val="24"/>
                  <w:lang w:val="en-IN"/>
                </w:rPr>
                <m:t>4</m:t>
              </m:r>
            </m:sub>
          </m:sSub>
          <m:r>
            <w:rPr>
              <w:rFonts w:ascii="Cambria Math" w:hAnsi="Cambria Math" w:cs="Times New Roman"/>
              <w:sz w:val="20"/>
              <w:szCs w:val="24"/>
              <w:lang w:val="en-IN"/>
            </w:rPr>
            <m:t>=</m:t>
          </m:r>
          <m:f>
            <m:fPr>
              <m:ctrlPr>
                <w:rPr>
                  <w:rFonts w:ascii="Cambria Math" w:hAnsi="Cambria Math" w:cs="Times New Roman"/>
                  <w:i/>
                  <w:sz w:val="20"/>
                  <w:szCs w:val="24"/>
                  <w:lang w:val="en-IN"/>
                </w:rPr>
              </m:ctrlPr>
            </m:fPr>
            <m:num>
              <m:r>
                <w:rPr>
                  <w:rFonts w:ascii="Cambria Math" w:hAnsi="Cambria Math" w:cs="Times New Roman"/>
                  <w:sz w:val="20"/>
                  <w:szCs w:val="24"/>
                  <w:lang w:val="en-IN"/>
                </w:rPr>
                <m:t>k</m:t>
              </m:r>
            </m:num>
            <m:den>
              <m:r>
                <w:rPr>
                  <w:rFonts w:ascii="Cambria Math" w:hAnsi="Cambria Math" w:cs="Times New Roman"/>
                  <w:sz w:val="20"/>
                  <w:szCs w:val="24"/>
                  <w:lang w:val="en-IN"/>
                </w:rPr>
                <m:t>6</m:t>
              </m:r>
            </m:den>
          </m:f>
          <m:r>
            <w:rPr>
              <w:rFonts w:ascii="Cambria Math" w:hAnsi="Cambria Math" w:cs="Times New Roman"/>
              <w:sz w:val="20"/>
              <w:szCs w:val="24"/>
              <w:lang w:val="en-IN"/>
            </w:rPr>
            <m:t>×</m:t>
          </m:r>
          <m:d>
            <m:dPr>
              <m:begChr m:val="["/>
              <m:endChr m:val="]"/>
              <m:ctrlPr>
                <w:rPr>
                  <w:rFonts w:ascii="Cambria Math" w:hAnsi="Cambria Math" w:cs="Times New Roman"/>
                  <w:i/>
                  <w:sz w:val="20"/>
                  <w:szCs w:val="24"/>
                  <w:lang w:val="en-IN"/>
                </w:rPr>
              </m:ctrlPr>
            </m:dPr>
            <m:e>
              <m:r>
                <w:rPr>
                  <w:rFonts w:ascii="Cambria Math" w:hAnsi="Cambria Math" w:cs="Times New Roman"/>
                  <w:sz w:val="20"/>
                  <w:szCs w:val="24"/>
                  <w:lang w:val="en-IN"/>
                </w:rPr>
                <m:t>-3+</m:t>
              </m:r>
              <m:f>
                <m:fPr>
                  <m:ctrlPr>
                    <w:rPr>
                      <w:rFonts w:ascii="Cambria Math" w:hAnsi="Cambria Math" w:cs="Times New Roman"/>
                      <w:i/>
                      <w:sz w:val="20"/>
                      <w:szCs w:val="24"/>
                      <w:lang w:val="en-IN"/>
                    </w:rPr>
                  </m:ctrlPr>
                </m:fPr>
                <m:num>
                  <m:r>
                    <w:rPr>
                      <w:rFonts w:ascii="Cambria Math" w:hAnsi="Cambria Math" w:cs="Times New Roman"/>
                      <w:sz w:val="20"/>
                      <w:szCs w:val="24"/>
                      <w:lang w:val="en-IN"/>
                    </w:rPr>
                    <m:t>6</m:t>
                  </m:r>
                </m:num>
                <m:den>
                  <m:sSub>
                    <m:sSubPr>
                      <m:ctrlPr>
                        <w:rPr>
                          <w:rFonts w:ascii="Cambria Math" w:hAnsi="Cambria Math" w:cs="Times New Roman"/>
                          <w:i/>
                          <w:sz w:val="20"/>
                          <w:szCs w:val="24"/>
                          <w:lang w:val="en-IN"/>
                        </w:rPr>
                      </m:ctrlPr>
                    </m:sSubPr>
                    <m:e>
                      <m:r>
                        <w:rPr>
                          <w:rFonts w:ascii="Cambria Math" w:hAnsi="Cambria Math" w:cs="Times New Roman"/>
                          <w:sz w:val="20"/>
                          <w:szCs w:val="24"/>
                          <w:lang w:val="en-IN"/>
                        </w:rPr>
                        <m:t>u</m:t>
                      </m:r>
                    </m:e>
                    <m:sub>
                      <m:r>
                        <w:rPr>
                          <w:rFonts w:ascii="Cambria Math" w:hAnsi="Cambria Math" w:cs="Times New Roman"/>
                          <w:sz w:val="20"/>
                          <w:szCs w:val="24"/>
                          <w:lang w:val="en-IN"/>
                        </w:rPr>
                        <m:t>max</m:t>
                      </m:r>
                    </m:sub>
                  </m:sSub>
                </m:den>
              </m:f>
            </m:e>
          </m:d>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y</m:t>
              </m:r>
            </m:e>
            <m:sub>
              <m:r>
                <w:rPr>
                  <w:rFonts w:ascii="Cambria Math" w:hAnsi="Cambria Math" w:cs="Times New Roman"/>
                  <w:sz w:val="20"/>
                  <w:szCs w:val="24"/>
                  <w:lang w:val="en-IN"/>
                </w:rPr>
                <m:t>1</m:t>
              </m:r>
            </m:sub>
          </m:sSub>
          <m:r>
            <m:rPr>
              <m:sty m:val="p"/>
            </m:rPr>
            <w:rPr>
              <w:rFonts w:ascii="Cambria Math" w:hAnsi="Cambria Math" w:cs="Times New Roman"/>
              <w:sz w:val="20"/>
              <w:szCs w:val="24"/>
              <w:lang w:val="en-IN"/>
            </w:rPr>
            <w:br/>
          </m:r>
        </m:oMath>
      </m:oMathPara>
    </w:p>
    <w:p w:rsidR="00F61F08" w:rsidRDefault="00BB3CD2" w:rsidP="002122E8">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 xml:space="preserve">The fourth equation needs to be converted into an ODE, </w:t>
      </w:r>
      <w:r w:rsidR="00F61F08">
        <w:rPr>
          <w:rFonts w:ascii="Times New Roman" w:hAnsi="Times New Roman" w:cs="Times New Roman"/>
          <w:sz w:val="20"/>
          <w:szCs w:val="24"/>
          <w:lang w:val="en-IN"/>
        </w:rPr>
        <w:t>and can be written as follows:</w:t>
      </w:r>
    </w:p>
    <w:p w:rsidR="00F61F08" w:rsidRDefault="008C4DAA" w:rsidP="002122E8">
      <w:pPr>
        <w:autoSpaceDE w:val="0"/>
        <w:autoSpaceDN w:val="0"/>
        <w:adjustRightInd w:val="0"/>
        <w:spacing w:after="0"/>
        <w:jc w:val="both"/>
        <w:rPr>
          <w:rFonts w:ascii="Times New Roman" w:hAnsi="Times New Roman" w:cs="Times New Roman"/>
          <w:sz w:val="20"/>
          <w:szCs w:val="24"/>
          <w:lang w:val="en-IN"/>
        </w:rPr>
      </w:pPr>
      <m:oMathPara>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f</m:t>
              </m:r>
            </m:e>
            <m:sub>
              <m:r>
                <w:rPr>
                  <w:rFonts w:ascii="Cambria Math" w:hAnsi="Cambria Math" w:cs="Times New Roman"/>
                  <w:sz w:val="20"/>
                  <w:szCs w:val="24"/>
                  <w:lang w:val="en-IN"/>
                </w:rPr>
                <m:t>4</m:t>
              </m:r>
            </m:sub>
          </m:sSub>
          <m:r>
            <w:rPr>
              <w:rFonts w:ascii="Cambria Math" w:hAnsi="Cambria Math" w:cs="Times New Roman"/>
              <w:sz w:val="20"/>
              <w:szCs w:val="24"/>
              <w:lang w:val="en-IN"/>
            </w:rPr>
            <m:t>=</m:t>
          </m:r>
          <m:f>
            <m:fPr>
              <m:ctrlPr>
                <w:rPr>
                  <w:rFonts w:ascii="Cambria Math" w:hAnsi="Cambria Math" w:cs="Times New Roman"/>
                  <w:i/>
                  <w:sz w:val="20"/>
                  <w:szCs w:val="24"/>
                  <w:lang w:val="en-IN"/>
                </w:rPr>
              </m:ctrlPr>
            </m:fPr>
            <m:num>
              <m:r>
                <w:rPr>
                  <w:rFonts w:ascii="Cambria Math" w:hAnsi="Cambria Math" w:cs="Times New Roman"/>
                  <w:sz w:val="20"/>
                  <w:szCs w:val="24"/>
                  <w:lang w:val="en-IN"/>
                </w:rPr>
                <m:t>d</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y</m:t>
                  </m:r>
                </m:e>
                <m:sub>
                  <m:r>
                    <w:rPr>
                      <w:rFonts w:ascii="Cambria Math" w:hAnsi="Cambria Math" w:cs="Times New Roman"/>
                      <w:sz w:val="20"/>
                      <w:szCs w:val="24"/>
                      <w:lang w:val="en-IN"/>
                    </w:rPr>
                    <m:t>4</m:t>
                  </m:r>
                </m:sub>
              </m:sSub>
            </m:num>
            <m:den>
              <m:r>
                <w:rPr>
                  <w:rFonts w:ascii="Cambria Math" w:hAnsi="Cambria Math" w:cs="Times New Roman"/>
                  <w:sz w:val="20"/>
                  <w:szCs w:val="24"/>
                  <w:lang w:val="en-IN"/>
                </w:rPr>
                <m:t>dt</m:t>
              </m:r>
            </m:den>
          </m:f>
          <m:r>
            <w:rPr>
              <w:rFonts w:ascii="Cambria Math" w:hAnsi="Cambria Math" w:cs="Times New Roman"/>
              <w:sz w:val="20"/>
              <w:szCs w:val="24"/>
              <w:lang w:val="en-IN"/>
            </w:rPr>
            <m:t>=</m:t>
          </m:r>
          <m:f>
            <m:fPr>
              <m:ctrlPr>
                <w:rPr>
                  <w:rFonts w:ascii="Cambria Math" w:hAnsi="Cambria Math" w:cs="Times New Roman"/>
                  <w:i/>
                  <w:sz w:val="20"/>
                  <w:szCs w:val="24"/>
                  <w:lang w:val="en-IN"/>
                </w:rPr>
              </m:ctrlPr>
            </m:fPr>
            <m:num>
              <m:r>
                <w:rPr>
                  <w:rFonts w:ascii="Cambria Math" w:hAnsi="Cambria Math" w:cs="Times New Roman"/>
                  <w:sz w:val="20"/>
                  <w:szCs w:val="24"/>
                  <w:lang w:val="en-IN"/>
                </w:rPr>
                <m:t>k</m:t>
              </m:r>
            </m:num>
            <m:den>
              <m:sSub>
                <m:sSubPr>
                  <m:ctrlPr>
                    <w:rPr>
                      <w:rFonts w:ascii="Cambria Math" w:hAnsi="Cambria Math" w:cs="Times New Roman"/>
                      <w:i/>
                      <w:sz w:val="20"/>
                      <w:szCs w:val="24"/>
                      <w:lang w:val="en-IN"/>
                    </w:rPr>
                  </m:ctrlPr>
                </m:sSubPr>
                <m:e>
                  <m:r>
                    <w:rPr>
                      <w:rFonts w:ascii="Cambria Math" w:hAnsi="Cambria Math" w:cs="Times New Roman"/>
                      <w:sz w:val="20"/>
                      <w:szCs w:val="24"/>
                      <w:lang w:val="en-IN"/>
                    </w:rPr>
                    <m:t>u</m:t>
                  </m:r>
                </m:e>
                <m:sub>
                  <m:r>
                    <w:rPr>
                      <w:rFonts w:ascii="Cambria Math" w:hAnsi="Cambria Math" w:cs="Times New Roman"/>
                      <w:sz w:val="20"/>
                      <w:szCs w:val="24"/>
                      <w:lang w:val="en-IN"/>
                    </w:rPr>
                    <m:t>max</m:t>
                  </m:r>
                </m:sub>
              </m:sSub>
            </m:den>
          </m:f>
          <m:r>
            <w:rPr>
              <w:rFonts w:ascii="Cambria Math" w:hAnsi="Cambria Math" w:cs="Times New Roman"/>
              <w:sz w:val="20"/>
              <w:szCs w:val="24"/>
              <w:lang w:val="en-IN"/>
            </w:rPr>
            <m:t>×</m:t>
          </m:r>
          <m:f>
            <m:fPr>
              <m:ctrlPr>
                <w:rPr>
                  <w:rFonts w:ascii="Cambria Math" w:hAnsi="Cambria Math" w:cs="Times New Roman"/>
                  <w:i/>
                  <w:sz w:val="20"/>
                  <w:szCs w:val="24"/>
                  <w:lang w:val="en-IN"/>
                </w:rPr>
              </m:ctrlPr>
            </m:fPr>
            <m:num>
              <m:r>
                <w:rPr>
                  <w:rFonts w:ascii="Cambria Math" w:hAnsi="Cambria Math" w:cs="Times New Roman"/>
                  <w:sz w:val="20"/>
                  <w:szCs w:val="24"/>
                  <w:lang w:val="en-IN"/>
                </w:rPr>
                <m:t>d</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y</m:t>
                  </m:r>
                </m:e>
                <m:sub>
                  <m:r>
                    <w:rPr>
                      <w:rFonts w:ascii="Cambria Math" w:hAnsi="Cambria Math" w:cs="Times New Roman"/>
                      <w:sz w:val="20"/>
                      <w:szCs w:val="24"/>
                      <w:lang w:val="en-IN"/>
                    </w:rPr>
                    <m:t>1</m:t>
                  </m:r>
                </m:sub>
              </m:sSub>
            </m:num>
            <m:den>
              <m:r>
                <w:rPr>
                  <w:rFonts w:ascii="Cambria Math" w:hAnsi="Cambria Math" w:cs="Times New Roman"/>
                  <w:sz w:val="20"/>
                  <w:szCs w:val="24"/>
                  <w:lang w:val="en-IN"/>
                </w:rPr>
                <m:t>dt</m:t>
              </m:r>
            </m:den>
          </m:f>
          <m:r>
            <m:rPr>
              <m:sty m:val="p"/>
            </m:rPr>
            <w:rPr>
              <w:rFonts w:ascii="Cambria Math" w:hAnsi="Cambria Math" w:cs="Times New Roman"/>
              <w:sz w:val="20"/>
              <w:szCs w:val="24"/>
              <w:lang w:val="en-IN"/>
            </w:rPr>
            <w:br/>
          </m:r>
        </m:oMath>
      </m:oMathPara>
    </w:p>
    <w:p w:rsidR="00D77B99" w:rsidRDefault="005F7169" w:rsidP="002122E8">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 xml:space="preserve">Here, the model assumes, for the sake of modelling, that the base value of </w:t>
      </w:r>
      <w:proofErr w:type="gramStart"/>
      <w:r>
        <w:rPr>
          <w:rFonts w:ascii="Times New Roman" w:hAnsi="Times New Roman" w:cs="Times New Roman"/>
          <w:sz w:val="20"/>
          <w:szCs w:val="24"/>
          <w:lang w:val="en-IN"/>
        </w:rPr>
        <w:t>lake pH</w:t>
      </w:r>
      <w:proofErr w:type="gramEnd"/>
      <w:r>
        <w:rPr>
          <w:rFonts w:ascii="Times New Roman" w:hAnsi="Times New Roman" w:cs="Times New Roman"/>
          <w:sz w:val="20"/>
          <w:szCs w:val="24"/>
          <w:lang w:val="en-IN"/>
        </w:rPr>
        <w:t xml:space="preserve"> is also due to the addition of lime. </w:t>
      </w:r>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u</m:t>
            </m:r>
          </m:e>
          <m:sub>
            <m:r>
              <w:rPr>
                <w:rFonts w:ascii="Cambria Math" w:hAnsi="Cambria Math" w:cs="Times New Roman"/>
                <w:sz w:val="20"/>
                <w:szCs w:val="24"/>
                <w:lang w:val="en-IN"/>
              </w:rPr>
              <m:t>mean</m:t>
            </m:r>
          </m:sub>
        </m:sSub>
      </m:oMath>
      <w:r w:rsidR="00C60A03">
        <w:rPr>
          <w:rFonts w:ascii="Times New Roman" w:hAnsi="Times New Roman" w:cs="Times New Roman"/>
          <w:sz w:val="20"/>
          <w:szCs w:val="24"/>
          <w:lang w:val="en-IN"/>
        </w:rPr>
        <w:t xml:space="preserve"> </w:t>
      </w:r>
      <w:proofErr w:type="gramStart"/>
      <w:r w:rsidR="00C60A03">
        <w:rPr>
          <w:rFonts w:ascii="Times New Roman" w:hAnsi="Times New Roman" w:cs="Times New Roman"/>
          <w:sz w:val="20"/>
          <w:szCs w:val="24"/>
          <w:lang w:val="en-IN"/>
        </w:rPr>
        <w:t>is</w:t>
      </w:r>
      <w:proofErr w:type="gramEnd"/>
      <w:r w:rsidR="00C60A03">
        <w:rPr>
          <w:rFonts w:ascii="Times New Roman" w:hAnsi="Times New Roman" w:cs="Times New Roman"/>
          <w:sz w:val="20"/>
          <w:szCs w:val="24"/>
          <w:lang w:val="en-IN"/>
        </w:rPr>
        <w:t xml:space="preserve"> the lime required to reach the base lake pH value assuming that the total lake pH is only due to lime addition. </w:t>
      </w:r>
      <w:r>
        <w:rPr>
          <w:rFonts w:ascii="Times New Roman" w:hAnsi="Times New Roman" w:cs="Times New Roman"/>
          <w:sz w:val="20"/>
          <w:szCs w:val="24"/>
          <w:lang w:val="en-IN"/>
        </w:rPr>
        <w:t>Therefore, any improvement in the lake pH can be achieved by additional lime addition</w:t>
      </w:r>
      <w:r w:rsidR="00FE1ABC">
        <w:rPr>
          <w:rFonts w:ascii="Times New Roman" w:hAnsi="Times New Roman" w:cs="Times New Roman"/>
          <w:sz w:val="20"/>
          <w:szCs w:val="24"/>
          <w:lang w:val="en-IN"/>
        </w:rPr>
        <w:t xml:space="preserve"> (</w:t>
      </w:r>
      <m:oMath>
        <m:r>
          <w:rPr>
            <w:rFonts w:ascii="Cambria Math" w:hAnsi="Cambria Math" w:cs="Times New Roman"/>
            <w:sz w:val="20"/>
            <w:szCs w:val="24"/>
            <w:lang w:val="en-IN"/>
          </w:rPr>
          <m:t>u-</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u</m:t>
            </m:r>
          </m:e>
          <m:sub>
            <m:r>
              <w:rPr>
                <w:rFonts w:ascii="Cambria Math" w:hAnsi="Cambria Math" w:cs="Times New Roman"/>
                <w:sz w:val="20"/>
                <w:szCs w:val="24"/>
                <w:lang w:val="en-IN"/>
              </w:rPr>
              <m:t>mean</m:t>
            </m:r>
          </m:sub>
        </m:sSub>
      </m:oMath>
      <w:r w:rsidR="00FE1ABC">
        <w:rPr>
          <w:rFonts w:ascii="Times New Roman" w:hAnsi="Times New Roman" w:cs="Times New Roman"/>
          <w:sz w:val="20"/>
          <w:szCs w:val="24"/>
          <w:lang w:val="en-IN"/>
        </w:rPr>
        <w:t>)</w:t>
      </w:r>
      <w:r>
        <w:rPr>
          <w:rFonts w:ascii="Times New Roman" w:hAnsi="Times New Roman" w:cs="Times New Roman"/>
          <w:sz w:val="20"/>
          <w:szCs w:val="24"/>
          <w:lang w:val="en-IN"/>
        </w:rPr>
        <w:t xml:space="preserve">, which is then translated into the corresponding change in the lake </w:t>
      </w:r>
      <w:proofErr w:type="spellStart"/>
      <w:r>
        <w:rPr>
          <w:rFonts w:ascii="Times New Roman" w:hAnsi="Times New Roman" w:cs="Times New Roman"/>
          <w:sz w:val="20"/>
          <w:szCs w:val="24"/>
          <w:lang w:val="en-IN"/>
        </w:rPr>
        <w:t>pH.</w:t>
      </w:r>
      <w:proofErr w:type="spellEnd"/>
      <w:r>
        <w:rPr>
          <w:rFonts w:ascii="Times New Roman" w:hAnsi="Times New Roman" w:cs="Times New Roman"/>
          <w:sz w:val="20"/>
          <w:szCs w:val="24"/>
          <w:lang w:val="en-IN"/>
        </w:rPr>
        <w:t xml:space="preserve"> The model reported here has been developed using several assumptions which the students should read from the original paper by Shastri and Diwekar</w:t>
      </w:r>
      <w:r w:rsidR="004C08D3">
        <w:rPr>
          <w:rFonts w:ascii="Times New Roman" w:hAnsi="Times New Roman" w:cs="Times New Roman"/>
          <w:sz w:val="20"/>
          <w:szCs w:val="24"/>
          <w:lang w:val="en-IN"/>
        </w:rPr>
        <w:t xml:space="preserve"> (2008)</w:t>
      </w:r>
      <w:r>
        <w:rPr>
          <w:rFonts w:ascii="Times New Roman" w:hAnsi="Times New Roman" w:cs="Times New Roman"/>
          <w:sz w:val="20"/>
          <w:szCs w:val="24"/>
          <w:lang w:val="en-IN"/>
        </w:rPr>
        <w:t xml:space="preserve">. </w:t>
      </w:r>
    </w:p>
    <w:p w:rsidR="004C08D3" w:rsidRPr="00AB17F3" w:rsidRDefault="004C08D3" w:rsidP="002122E8">
      <w:pPr>
        <w:autoSpaceDE w:val="0"/>
        <w:autoSpaceDN w:val="0"/>
        <w:adjustRightInd w:val="0"/>
        <w:spacing w:after="0"/>
        <w:jc w:val="both"/>
        <w:rPr>
          <w:rFonts w:ascii="Times New Roman" w:hAnsi="Times New Roman" w:cs="Times New Roman"/>
          <w:sz w:val="20"/>
          <w:szCs w:val="24"/>
          <w:lang w:val="en-IN"/>
        </w:rPr>
      </w:pPr>
    </w:p>
    <w:p w:rsidR="002122E8" w:rsidRPr="002122E8" w:rsidRDefault="00306C2E" w:rsidP="00990F0B">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lastRenderedPageBreak/>
        <w:t>In this model</w:t>
      </w:r>
      <w:r w:rsidR="00D77B99">
        <w:rPr>
          <w:rFonts w:ascii="Times New Roman" w:hAnsi="Times New Roman" w:cs="Times New Roman"/>
          <w:sz w:val="20"/>
          <w:szCs w:val="24"/>
          <w:lang w:val="en-IN"/>
        </w:rPr>
        <w:t xml:space="preserve">, </w:t>
      </w:r>
      <m:oMath>
        <m:r>
          <w:rPr>
            <w:rFonts w:ascii="Cambria Math" w:hAnsi="Cambria Math" w:cs="Times New Roman"/>
            <w:sz w:val="20"/>
            <w:szCs w:val="24"/>
            <w:lang w:val="en-IN"/>
          </w:rPr>
          <m:t>u</m:t>
        </m:r>
      </m:oMath>
      <w:r w:rsidR="00D77B99">
        <w:rPr>
          <w:rFonts w:ascii="Times New Roman" w:hAnsi="Times New Roman" w:cs="Times New Roman"/>
          <w:sz w:val="20"/>
          <w:szCs w:val="24"/>
          <w:lang w:val="en-IN"/>
        </w:rPr>
        <w:t xml:space="preserve"> is the total lime input to the lake, which is the control variable.</w:t>
      </w:r>
      <w:r w:rsidR="00666DF4">
        <w:rPr>
          <w:rFonts w:ascii="Times New Roman" w:hAnsi="Times New Roman" w:cs="Times New Roman"/>
          <w:sz w:val="20"/>
          <w:szCs w:val="24"/>
          <w:lang w:val="en-IN"/>
        </w:rPr>
        <w:t xml:space="preserve"> </w:t>
      </w:r>
      <m:oMath>
        <m:r>
          <w:rPr>
            <w:rFonts w:ascii="Cambria Math" w:hAnsi="Cambria Math" w:cs="Times New Roman"/>
            <w:sz w:val="20"/>
            <w:szCs w:val="24"/>
            <w:lang w:val="en-IN"/>
          </w:rPr>
          <m:t>k</m:t>
        </m:r>
      </m:oMath>
      <w:r w:rsidR="00C80886">
        <w:rPr>
          <w:rFonts w:ascii="Times New Roman" w:hAnsi="Times New Roman" w:cs="Times New Roman"/>
          <w:sz w:val="20"/>
          <w:szCs w:val="24"/>
          <w:lang w:val="en-IN"/>
        </w:rPr>
        <w:t xml:space="preserve"> </w:t>
      </w:r>
      <w:proofErr w:type="gramStart"/>
      <w:r w:rsidR="00C80886">
        <w:rPr>
          <w:rFonts w:ascii="Times New Roman" w:hAnsi="Times New Roman" w:cs="Times New Roman"/>
          <w:sz w:val="20"/>
          <w:szCs w:val="24"/>
          <w:lang w:val="en-IN"/>
        </w:rPr>
        <w:t>is</w:t>
      </w:r>
      <w:proofErr w:type="gramEnd"/>
      <w:r w:rsidR="00C80886">
        <w:rPr>
          <w:rFonts w:ascii="Times New Roman" w:hAnsi="Times New Roman" w:cs="Times New Roman"/>
          <w:sz w:val="20"/>
          <w:szCs w:val="24"/>
          <w:lang w:val="en-IN"/>
        </w:rPr>
        <w:t xml:space="preserve"> the tuning parameter of the model that is used for better linear approximation of the nonlinear pH relationship with respect to lime addition. </w:t>
      </w:r>
      <w:r w:rsidR="00094A4C">
        <w:rPr>
          <w:rFonts w:ascii="Times New Roman" w:hAnsi="Times New Roman" w:cs="Times New Roman"/>
          <w:sz w:val="20"/>
          <w:szCs w:val="24"/>
          <w:lang w:val="en-IN"/>
        </w:rPr>
        <w:t>The linear approximation is acceptable in the pH range of 4-10. Therefore, if the lake is highly acidic with the pH being lower than 4, then the complete nonlinear model needs to be used.</w:t>
      </w:r>
    </w:p>
    <w:p w:rsidR="0077376C" w:rsidRDefault="0077376C" w:rsidP="002122E8">
      <w:pPr>
        <w:autoSpaceDE w:val="0"/>
        <w:autoSpaceDN w:val="0"/>
        <w:adjustRightInd w:val="0"/>
        <w:spacing w:after="0"/>
        <w:jc w:val="both"/>
        <w:rPr>
          <w:rFonts w:ascii="Times New Roman" w:hAnsi="Times New Roman" w:cs="Times New Roman"/>
          <w:sz w:val="20"/>
          <w:szCs w:val="24"/>
          <w:lang w:val="en-IN"/>
        </w:rPr>
      </w:pPr>
    </w:p>
    <w:p w:rsidR="009D56EB" w:rsidRPr="00C13543" w:rsidRDefault="0081284F" w:rsidP="009D56EB">
      <w:pPr>
        <w:autoSpaceDE w:val="0"/>
        <w:autoSpaceDN w:val="0"/>
        <w:adjustRightInd w:val="0"/>
        <w:spacing w:after="0"/>
        <w:jc w:val="both"/>
        <w:rPr>
          <w:rFonts w:ascii="Times New Roman" w:hAnsi="Times New Roman" w:cs="Times New Roman"/>
          <w:b/>
          <w:sz w:val="24"/>
          <w:szCs w:val="20"/>
          <w:lang w:val="en-IN"/>
        </w:rPr>
      </w:pPr>
      <w:r>
        <w:rPr>
          <w:rFonts w:ascii="Times New Roman" w:hAnsi="Times New Roman" w:cs="Times New Roman"/>
          <w:b/>
          <w:sz w:val="24"/>
          <w:szCs w:val="20"/>
          <w:lang w:val="en-IN"/>
        </w:rPr>
        <w:t>Objective function</w:t>
      </w:r>
      <w:r w:rsidR="009D56EB">
        <w:rPr>
          <w:rFonts w:ascii="Times New Roman" w:hAnsi="Times New Roman" w:cs="Times New Roman"/>
          <w:b/>
          <w:sz w:val="24"/>
          <w:szCs w:val="20"/>
          <w:lang w:val="en-IN"/>
        </w:rPr>
        <w:t xml:space="preserve"> formulation</w:t>
      </w:r>
    </w:p>
    <w:p w:rsidR="00D47C51" w:rsidRDefault="00D47C51" w:rsidP="002122E8">
      <w:pPr>
        <w:autoSpaceDE w:val="0"/>
        <w:autoSpaceDN w:val="0"/>
        <w:adjustRightInd w:val="0"/>
        <w:spacing w:after="0"/>
        <w:jc w:val="both"/>
        <w:rPr>
          <w:rFonts w:ascii="Times New Roman" w:hAnsi="Times New Roman" w:cs="Times New Roman"/>
          <w:sz w:val="20"/>
          <w:szCs w:val="24"/>
          <w:lang w:val="en-IN"/>
        </w:rPr>
      </w:pPr>
    </w:p>
    <w:p w:rsidR="00987FFB" w:rsidRDefault="00987FFB" w:rsidP="002122E8">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The formulation of the objective function is the next step. Here, the objective is to achieve a target pH of the lake and maintain</w:t>
      </w:r>
      <w:r w:rsidR="00AA5F03">
        <w:rPr>
          <w:rFonts w:ascii="Times New Roman" w:hAnsi="Times New Roman" w:cs="Times New Roman"/>
          <w:sz w:val="20"/>
          <w:szCs w:val="24"/>
          <w:lang w:val="en-IN"/>
        </w:rPr>
        <w:t xml:space="preserve"> that pH at the target level dur</w:t>
      </w:r>
      <w:r w:rsidR="00245FA4">
        <w:rPr>
          <w:rFonts w:ascii="Times New Roman" w:hAnsi="Times New Roman" w:cs="Times New Roman"/>
          <w:sz w:val="20"/>
          <w:szCs w:val="24"/>
          <w:lang w:val="en-IN"/>
        </w:rPr>
        <w:t xml:space="preserve">ing the simulation horizon. Therefore, the objective function considers the value of pH during the whole simulation horizon. Let </w:t>
      </w:r>
      <w:r w:rsidR="00245FA4" w:rsidRPr="00245FA4">
        <w:rPr>
          <w:rFonts w:ascii="Times New Roman" w:hAnsi="Times New Roman" w:cs="Times New Roman"/>
          <w:i/>
          <w:sz w:val="20"/>
          <w:szCs w:val="24"/>
          <w:lang w:val="en-IN"/>
        </w:rPr>
        <w:t>T</w:t>
      </w:r>
      <w:r w:rsidR="00245FA4">
        <w:rPr>
          <w:rFonts w:ascii="Times New Roman" w:hAnsi="Times New Roman" w:cs="Times New Roman"/>
          <w:sz w:val="20"/>
          <w:szCs w:val="24"/>
          <w:lang w:val="en-IN"/>
        </w:rPr>
        <w:t xml:space="preserve"> represent the total simulation horizon. Then the objective function of the </w:t>
      </w:r>
      <w:r w:rsidR="004A3C26">
        <w:rPr>
          <w:rFonts w:ascii="Times New Roman" w:hAnsi="Times New Roman" w:cs="Times New Roman"/>
          <w:sz w:val="20"/>
          <w:szCs w:val="24"/>
          <w:lang w:val="en-IN"/>
        </w:rPr>
        <w:t>optimal control problem will be:</w:t>
      </w:r>
    </w:p>
    <w:p w:rsidR="004A3C26" w:rsidRDefault="004A3C26" w:rsidP="002122E8">
      <w:pPr>
        <w:autoSpaceDE w:val="0"/>
        <w:autoSpaceDN w:val="0"/>
        <w:adjustRightInd w:val="0"/>
        <w:spacing w:after="0"/>
        <w:jc w:val="both"/>
        <w:rPr>
          <w:rFonts w:ascii="Times New Roman" w:hAnsi="Times New Roman" w:cs="Times New Roman"/>
          <w:sz w:val="20"/>
          <w:szCs w:val="24"/>
          <w:lang w:val="en-IN"/>
        </w:rPr>
      </w:pPr>
    </w:p>
    <w:p w:rsidR="00D47C51" w:rsidRDefault="005972C7" w:rsidP="002122E8">
      <w:pPr>
        <w:autoSpaceDE w:val="0"/>
        <w:autoSpaceDN w:val="0"/>
        <w:adjustRightInd w:val="0"/>
        <w:spacing w:after="0"/>
        <w:jc w:val="both"/>
        <w:rPr>
          <w:rFonts w:ascii="Times New Roman" w:hAnsi="Times New Roman" w:cs="Times New Roman"/>
          <w:sz w:val="20"/>
          <w:szCs w:val="24"/>
          <w:lang w:val="en-IN"/>
        </w:rPr>
      </w:pPr>
      <m:oMathPara>
        <m:oMath>
          <m:r>
            <w:rPr>
              <w:rFonts w:ascii="Cambria Math" w:hAnsi="Cambria Math" w:cs="Times New Roman"/>
              <w:sz w:val="20"/>
              <w:szCs w:val="24"/>
              <w:lang w:val="en-IN"/>
            </w:rPr>
            <m:t>J=</m:t>
          </m:r>
          <m:nary>
            <m:naryPr>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0</m:t>
              </m:r>
            </m:sub>
            <m:sup>
              <m:r>
                <w:rPr>
                  <w:rFonts w:ascii="Cambria Math" w:hAnsi="Cambria Math" w:cs="Times New Roman"/>
                  <w:sz w:val="20"/>
                  <w:szCs w:val="24"/>
                  <w:lang w:val="en-IN"/>
                </w:rPr>
                <m:t>T</m:t>
              </m:r>
            </m:sup>
            <m:e>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y</m:t>
                  </m:r>
                </m:e>
                <m:sub>
                  <m:r>
                    <w:rPr>
                      <w:rFonts w:ascii="Cambria Math" w:hAnsi="Cambria Math" w:cs="Times New Roman"/>
                      <w:sz w:val="20"/>
                      <w:szCs w:val="24"/>
                      <w:lang w:val="en-IN"/>
                    </w:rPr>
                    <m:t>4</m:t>
                  </m:r>
                </m:sub>
              </m:sSub>
            </m:e>
          </m:nary>
          <m:r>
            <w:rPr>
              <w:rFonts w:ascii="Cambria Math" w:hAnsi="Cambria Math" w:cs="Times New Roman"/>
              <w:sz w:val="20"/>
              <w:szCs w:val="24"/>
              <w:lang w:val="en-IN"/>
            </w:rPr>
            <m:t>-</m:t>
          </m:r>
          <m:acc>
            <m:accPr>
              <m:chr m:val="̅"/>
              <m:ctrlPr>
                <w:rPr>
                  <w:rFonts w:ascii="Cambria Math" w:hAnsi="Cambria Math" w:cs="Times New Roman"/>
                  <w:i/>
                  <w:sz w:val="20"/>
                  <w:szCs w:val="24"/>
                  <w:lang w:val="en-IN"/>
                </w:rPr>
              </m:ctrlPr>
            </m:accPr>
            <m:e>
              <m:r>
                <w:rPr>
                  <w:rFonts w:ascii="Cambria Math" w:hAnsi="Cambria Math" w:cs="Times New Roman"/>
                  <w:sz w:val="20"/>
                  <w:szCs w:val="24"/>
                  <w:lang w:val="en-IN"/>
                </w:rPr>
                <m:t>pH</m:t>
              </m:r>
            </m:e>
          </m:acc>
          <m:sSup>
            <m:sSupPr>
              <m:ctrlPr>
                <w:rPr>
                  <w:rFonts w:ascii="Cambria Math" w:hAnsi="Cambria Math" w:cs="Times New Roman"/>
                  <w:i/>
                  <w:sz w:val="20"/>
                  <w:szCs w:val="24"/>
                  <w:lang w:val="en-IN"/>
                </w:rPr>
              </m:ctrlPr>
            </m:sSupPr>
            <m:e>
              <m:r>
                <w:rPr>
                  <w:rFonts w:ascii="Cambria Math" w:hAnsi="Cambria Math" w:cs="Times New Roman"/>
                  <w:sz w:val="20"/>
                  <w:szCs w:val="24"/>
                  <w:lang w:val="en-IN"/>
                </w:rPr>
                <m:t>)</m:t>
              </m:r>
            </m:e>
            <m:sup>
              <m:r>
                <w:rPr>
                  <w:rFonts w:ascii="Cambria Math" w:hAnsi="Cambria Math" w:cs="Times New Roman"/>
                  <w:sz w:val="20"/>
                  <w:szCs w:val="24"/>
                  <w:lang w:val="en-IN"/>
                </w:rPr>
                <m:t>2</m:t>
              </m:r>
            </m:sup>
          </m:sSup>
          <m:r>
            <w:rPr>
              <w:rFonts w:ascii="Cambria Math" w:hAnsi="Cambria Math" w:cs="Times New Roman"/>
              <w:sz w:val="20"/>
              <w:szCs w:val="24"/>
              <w:lang w:val="en-IN"/>
            </w:rPr>
            <m:t>dt</m:t>
          </m:r>
        </m:oMath>
      </m:oMathPara>
    </w:p>
    <w:p w:rsidR="00211DCE" w:rsidRDefault="00F61A13" w:rsidP="003D2ECA">
      <w:pPr>
        <w:autoSpaceDE w:val="0"/>
        <w:autoSpaceDN w:val="0"/>
        <w:adjustRightInd w:val="0"/>
        <w:spacing w:after="0"/>
        <w:jc w:val="both"/>
        <w:rPr>
          <w:rFonts w:ascii="Times New Roman" w:hAnsi="Times New Roman" w:cs="Times New Roman"/>
          <w:sz w:val="20"/>
          <w:szCs w:val="24"/>
          <w:lang w:val="en-IN"/>
        </w:rPr>
      </w:pPr>
      <w:proofErr w:type="gramStart"/>
      <w:r>
        <w:rPr>
          <w:rFonts w:ascii="Times New Roman" w:hAnsi="Times New Roman" w:cs="Times New Roman"/>
          <w:sz w:val="20"/>
          <w:szCs w:val="20"/>
          <w:lang w:val="en-IN"/>
        </w:rPr>
        <w:t>where</w:t>
      </w:r>
      <w:proofErr w:type="gramEnd"/>
      <w:r>
        <w:rPr>
          <w:rFonts w:ascii="Times New Roman" w:hAnsi="Times New Roman" w:cs="Times New Roman"/>
          <w:sz w:val="20"/>
          <w:szCs w:val="20"/>
          <w:lang w:val="en-IN"/>
        </w:rPr>
        <w:t xml:space="preserve">, </w:t>
      </w:r>
      <m:oMath>
        <m:acc>
          <m:accPr>
            <m:chr m:val="̅"/>
            <m:ctrlPr>
              <w:rPr>
                <w:rFonts w:ascii="Cambria Math" w:hAnsi="Cambria Math" w:cs="Times New Roman"/>
                <w:i/>
                <w:sz w:val="20"/>
                <w:szCs w:val="24"/>
                <w:lang w:val="en-IN"/>
              </w:rPr>
            </m:ctrlPr>
          </m:accPr>
          <m:e>
            <m:r>
              <w:rPr>
                <w:rFonts w:ascii="Cambria Math" w:hAnsi="Cambria Math" w:cs="Times New Roman"/>
                <w:sz w:val="20"/>
                <w:szCs w:val="24"/>
                <w:lang w:val="en-IN"/>
              </w:rPr>
              <m:t>pH</m:t>
            </m:r>
          </m:e>
        </m:acc>
      </m:oMath>
      <w:r>
        <w:rPr>
          <w:rFonts w:ascii="Times New Roman" w:hAnsi="Times New Roman" w:cs="Times New Roman"/>
          <w:sz w:val="20"/>
          <w:szCs w:val="24"/>
          <w:lang w:val="en-IN"/>
        </w:rPr>
        <w:t xml:space="preserve"> is the target pH of the lake.</w:t>
      </w:r>
    </w:p>
    <w:p w:rsidR="008D486F" w:rsidRDefault="008D486F" w:rsidP="003D2ECA">
      <w:pPr>
        <w:autoSpaceDE w:val="0"/>
        <w:autoSpaceDN w:val="0"/>
        <w:adjustRightInd w:val="0"/>
        <w:spacing w:after="0"/>
        <w:jc w:val="both"/>
        <w:rPr>
          <w:rFonts w:ascii="Times New Roman" w:hAnsi="Times New Roman" w:cs="Times New Roman"/>
          <w:sz w:val="20"/>
          <w:szCs w:val="24"/>
          <w:lang w:val="en-IN"/>
        </w:rPr>
      </w:pPr>
    </w:p>
    <w:p w:rsidR="00513BCB" w:rsidRDefault="00513BCB" w:rsidP="003D2ECA">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 xml:space="preserve">This objective function does not consider the cost of liming. However, in reality, the cost of liming will play an important role in deciding the liming policy. If an accurate pH control costs a lot, it might be better to allow minor errors in pH control if that leads to significant cost savings. Therefore, the objective function can be modified to include the cost of liming. Here, the cost of </w:t>
      </w:r>
      <w:proofErr w:type="spellStart"/>
      <w:r>
        <w:rPr>
          <w:rFonts w:ascii="Times New Roman" w:hAnsi="Times New Roman" w:cs="Times New Roman"/>
          <w:sz w:val="20"/>
          <w:szCs w:val="24"/>
          <w:lang w:val="en-IN"/>
        </w:rPr>
        <w:t>liming</w:t>
      </w:r>
      <w:proofErr w:type="spellEnd"/>
      <w:r>
        <w:rPr>
          <w:rFonts w:ascii="Times New Roman" w:hAnsi="Times New Roman" w:cs="Times New Roman"/>
          <w:sz w:val="20"/>
          <w:szCs w:val="24"/>
          <w:lang w:val="en-IN"/>
        </w:rPr>
        <w:t xml:space="preserve"> is given as:</w:t>
      </w:r>
    </w:p>
    <w:p w:rsidR="00513BCB" w:rsidRDefault="00513BCB" w:rsidP="003D2ECA">
      <w:pPr>
        <w:autoSpaceDE w:val="0"/>
        <w:autoSpaceDN w:val="0"/>
        <w:adjustRightInd w:val="0"/>
        <w:spacing w:after="0"/>
        <w:jc w:val="both"/>
        <w:rPr>
          <w:rFonts w:ascii="Times New Roman" w:hAnsi="Times New Roman" w:cs="Times New Roman"/>
          <w:sz w:val="20"/>
          <w:szCs w:val="24"/>
          <w:lang w:val="en-IN"/>
        </w:rPr>
      </w:pPr>
    </w:p>
    <w:p w:rsidR="002956B4" w:rsidRDefault="002956B4" w:rsidP="003D2ECA">
      <w:pPr>
        <w:autoSpaceDE w:val="0"/>
        <w:autoSpaceDN w:val="0"/>
        <w:adjustRightInd w:val="0"/>
        <w:spacing w:after="0"/>
        <w:jc w:val="both"/>
        <w:rPr>
          <w:rFonts w:ascii="Times New Roman" w:hAnsi="Times New Roman" w:cs="Times New Roman"/>
          <w:sz w:val="20"/>
          <w:szCs w:val="20"/>
          <w:lang w:val="en-IN"/>
        </w:rPr>
      </w:pPr>
      <m:oMathPara>
        <m:oMath>
          <m:r>
            <w:rPr>
              <w:rFonts w:ascii="Cambria Math" w:hAnsi="Cambria Math" w:cs="Times New Roman"/>
              <w:sz w:val="20"/>
              <w:szCs w:val="20"/>
              <w:lang w:val="en-IN"/>
            </w:rPr>
            <m:t>C=236×</m:t>
          </m:r>
          <m:sSup>
            <m:sSupPr>
              <m:ctrlPr>
                <w:rPr>
                  <w:rFonts w:ascii="Cambria Math" w:hAnsi="Cambria Math" w:cs="Times New Roman"/>
                  <w:i/>
                  <w:sz w:val="20"/>
                  <w:szCs w:val="20"/>
                  <w:lang w:val="en-IN"/>
                </w:rPr>
              </m:ctrlPr>
            </m:sSupPr>
            <m:e>
              <m:r>
                <w:rPr>
                  <w:rFonts w:ascii="Cambria Math" w:hAnsi="Cambria Math" w:cs="Times New Roman"/>
                  <w:sz w:val="20"/>
                  <w:szCs w:val="20"/>
                  <w:lang w:val="en-IN"/>
                </w:rPr>
                <m:t>u(t)</m:t>
              </m:r>
            </m:e>
            <m:sup>
              <m:r>
                <w:rPr>
                  <w:rFonts w:ascii="Cambria Math" w:hAnsi="Cambria Math" w:cs="Times New Roman"/>
                  <w:sz w:val="20"/>
                  <w:szCs w:val="20"/>
                  <w:lang w:val="en-IN"/>
                </w:rPr>
                <m:t>0.25</m:t>
              </m:r>
            </m:sup>
          </m:sSup>
        </m:oMath>
      </m:oMathPara>
    </w:p>
    <w:p w:rsidR="0074006C" w:rsidRDefault="0074006C" w:rsidP="003D2ECA">
      <w:pPr>
        <w:autoSpaceDE w:val="0"/>
        <w:autoSpaceDN w:val="0"/>
        <w:adjustRightInd w:val="0"/>
        <w:spacing w:after="0"/>
        <w:jc w:val="both"/>
        <w:rPr>
          <w:rFonts w:ascii="Times New Roman" w:hAnsi="Times New Roman" w:cs="Times New Roman"/>
          <w:sz w:val="20"/>
          <w:szCs w:val="20"/>
          <w:lang w:val="en-IN"/>
        </w:rPr>
      </w:pPr>
    </w:p>
    <w:p w:rsidR="002956B4" w:rsidRDefault="002956B4" w:rsidP="003D2ECA">
      <w:pPr>
        <w:autoSpaceDE w:val="0"/>
        <w:autoSpaceDN w:val="0"/>
        <w:adjustRightInd w:val="0"/>
        <w:spacing w:after="0"/>
        <w:jc w:val="both"/>
        <w:rPr>
          <w:rFonts w:ascii="Times New Roman" w:hAnsi="Times New Roman" w:cs="Times New Roman"/>
          <w:sz w:val="20"/>
          <w:szCs w:val="20"/>
          <w:lang w:val="en-IN"/>
        </w:rPr>
      </w:pPr>
      <w:r>
        <w:rPr>
          <w:rFonts w:ascii="Times New Roman" w:hAnsi="Times New Roman" w:cs="Times New Roman"/>
          <w:sz w:val="20"/>
          <w:szCs w:val="20"/>
          <w:lang w:val="en-IN"/>
        </w:rPr>
        <w:t>Therefore, the objective function can be modified as follows:</w:t>
      </w:r>
    </w:p>
    <w:p w:rsidR="002956B4" w:rsidRDefault="002956B4" w:rsidP="003D2ECA">
      <w:pPr>
        <w:autoSpaceDE w:val="0"/>
        <w:autoSpaceDN w:val="0"/>
        <w:adjustRightInd w:val="0"/>
        <w:spacing w:after="0"/>
        <w:jc w:val="both"/>
        <w:rPr>
          <w:rFonts w:ascii="Times New Roman" w:hAnsi="Times New Roman" w:cs="Times New Roman"/>
          <w:sz w:val="20"/>
          <w:szCs w:val="20"/>
          <w:lang w:val="en-IN"/>
        </w:rPr>
      </w:pPr>
    </w:p>
    <w:p w:rsidR="00394E60" w:rsidRDefault="00155B20" w:rsidP="00EE3688">
      <w:pPr>
        <w:autoSpaceDE w:val="0"/>
        <w:autoSpaceDN w:val="0"/>
        <w:adjustRightInd w:val="0"/>
        <w:spacing w:after="0"/>
        <w:jc w:val="both"/>
        <w:rPr>
          <w:rFonts w:ascii="Times New Roman" w:hAnsi="Times New Roman" w:cs="Times New Roman"/>
          <w:sz w:val="20"/>
          <w:szCs w:val="24"/>
          <w:lang w:val="en-IN"/>
        </w:rPr>
      </w:pPr>
      <m:oMathPara>
        <m:oMath>
          <m:r>
            <w:rPr>
              <w:rFonts w:ascii="Cambria Math" w:hAnsi="Cambria Math" w:cs="Times New Roman"/>
              <w:sz w:val="20"/>
              <w:szCs w:val="24"/>
              <w:lang w:val="en-IN"/>
            </w:rPr>
            <m:t>J=</m:t>
          </m:r>
          <m:nary>
            <m:naryPr>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0</m:t>
              </m:r>
            </m:sub>
            <m:sup>
              <m:r>
                <w:rPr>
                  <w:rFonts w:ascii="Cambria Math" w:hAnsi="Cambria Math" w:cs="Times New Roman"/>
                  <w:sz w:val="20"/>
                  <w:szCs w:val="24"/>
                  <w:lang w:val="en-IN"/>
                </w:rPr>
                <m:t>T</m:t>
              </m:r>
            </m:sup>
            <m:e>
              <m:d>
                <m:dPr>
                  <m:begChr m:val="["/>
                  <m:endChr m:val="]"/>
                  <m:ctrlPr>
                    <w:rPr>
                      <w:rFonts w:ascii="Cambria Math" w:hAnsi="Cambria Math" w:cs="Times New Roman"/>
                      <w:i/>
                      <w:sz w:val="20"/>
                      <w:szCs w:val="24"/>
                      <w:lang w:val="en-IN"/>
                    </w:rPr>
                  </m:ctrlPr>
                </m:dPr>
                <m:e>
                  <m:sSub>
                    <m:sSubPr>
                      <m:ctrlPr>
                        <w:rPr>
                          <w:rFonts w:ascii="Cambria Math" w:hAnsi="Cambria Math" w:cs="Times New Roman"/>
                          <w:i/>
                          <w:sz w:val="20"/>
                          <w:szCs w:val="24"/>
                          <w:lang w:val="en-IN"/>
                        </w:rPr>
                      </m:ctrlPr>
                    </m:sSubPr>
                    <m:e>
                      <m:r>
                        <w:rPr>
                          <w:rFonts w:ascii="Cambria Math" w:hAnsi="Cambria Math" w:cs="Times New Roman"/>
                          <w:sz w:val="20"/>
                          <w:szCs w:val="24"/>
                          <w:lang w:val="en-IN"/>
                        </w:rPr>
                        <m:t>w</m:t>
                      </m:r>
                    </m:e>
                    <m:sub>
                      <m:r>
                        <w:rPr>
                          <w:rFonts w:ascii="Cambria Math" w:hAnsi="Cambria Math" w:cs="Times New Roman"/>
                          <w:sz w:val="20"/>
                          <w:szCs w:val="24"/>
                          <w:lang w:val="en-IN"/>
                        </w:rPr>
                        <m:t>1</m:t>
                      </m:r>
                    </m:sub>
                  </m:sSub>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y</m:t>
                      </m:r>
                    </m:e>
                    <m:sub>
                      <m:r>
                        <w:rPr>
                          <w:rFonts w:ascii="Cambria Math" w:hAnsi="Cambria Math" w:cs="Times New Roman"/>
                          <w:sz w:val="20"/>
                          <w:szCs w:val="24"/>
                          <w:lang w:val="en-IN"/>
                        </w:rPr>
                        <m:t>4</m:t>
                      </m:r>
                    </m:sub>
                  </m:sSub>
                  <m:r>
                    <w:rPr>
                      <w:rFonts w:ascii="Cambria Math" w:hAnsi="Cambria Math" w:cs="Times New Roman"/>
                      <w:sz w:val="20"/>
                      <w:szCs w:val="24"/>
                      <w:lang w:val="en-IN"/>
                    </w:rPr>
                    <m:t>-</m:t>
                  </m:r>
                  <m:acc>
                    <m:accPr>
                      <m:chr m:val="̅"/>
                      <m:ctrlPr>
                        <w:rPr>
                          <w:rFonts w:ascii="Cambria Math" w:hAnsi="Cambria Math" w:cs="Times New Roman"/>
                          <w:i/>
                          <w:sz w:val="20"/>
                          <w:szCs w:val="24"/>
                          <w:lang w:val="en-IN"/>
                        </w:rPr>
                      </m:ctrlPr>
                    </m:accPr>
                    <m:e>
                      <m:r>
                        <w:rPr>
                          <w:rFonts w:ascii="Cambria Math" w:hAnsi="Cambria Math" w:cs="Times New Roman"/>
                          <w:sz w:val="20"/>
                          <w:szCs w:val="24"/>
                          <w:lang w:val="en-IN"/>
                        </w:rPr>
                        <m:t>pH</m:t>
                      </m:r>
                    </m:e>
                  </m:acc>
                  <m:sSup>
                    <m:sSupPr>
                      <m:ctrlPr>
                        <w:rPr>
                          <w:rFonts w:ascii="Cambria Math" w:hAnsi="Cambria Math" w:cs="Times New Roman"/>
                          <w:i/>
                          <w:sz w:val="20"/>
                          <w:szCs w:val="24"/>
                          <w:lang w:val="en-IN"/>
                        </w:rPr>
                      </m:ctrlPr>
                    </m:sSupPr>
                    <m:e>
                      <m:r>
                        <w:rPr>
                          <w:rFonts w:ascii="Cambria Math" w:hAnsi="Cambria Math" w:cs="Times New Roman"/>
                          <w:sz w:val="20"/>
                          <w:szCs w:val="24"/>
                          <w:lang w:val="en-IN"/>
                        </w:rPr>
                        <m:t>)</m:t>
                      </m:r>
                    </m:e>
                    <m:sup>
                      <m:r>
                        <w:rPr>
                          <w:rFonts w:ascii="Cambria Math" w:hAnsi="Cambria Math" w:cs="Times New Roman"/>
                          <w:sz w:val="20"/>
                          <w:szCs w:val="24"/>
                          <w:lang w:val="en-IN"/>
                        </w:rPr>
                        <m:t>2</m:t>
                      </m:r>
                    </m:sup>
                  </m:sSup>
                  <m:r>
                    <w:rPr>
                      <w:rFonts w:ascii="Cambria Math" w:hAnsi="Cambria Math" w:cs="Times New Roman"/>
                      <w:sz w:val="20"/>
                      <w:szCs w:val="24"/>
                      <w:lang w:val="en-IN"/>
                    </w:rPr>
                    <m:t xml:space="preserve">+ </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w</m:t>
                      </m:r>
                    </m:e>
                    <m:sub>
                      <m:r>
                        <w:rPr>
                          <w:rFonts w:ascii="Cambria Math" w:hAnsi="Cambria Math" w:cs="Times New Roman"/>
                          <w:sz w:val="20"/>
                          <w:szCs w:val="24"/>
                          <w:lang w:val="en-IN"/>
                        </w:rPr>
                        <m:t>2</m:t>
                      </m:r>
                    </m:sub>
                  </m:sSub>
                  <m:r>
                    <w:rPr>
                      <w:rFonts w:ascii="Cambria Math" w:hAnsi="Cambria Math" w:cs="Times New Roman"/>
                      <w:sz w:val="20"/>
                      <w:szCs w:val="24"/>
                      <w:lang w:val="en-IN"/>
                    </w:rPr>
                    <m:t>×</m:t>
                  </m:r>
                  <m:r>
                    <w:rPr>
                      <w:rFonts w:ascii="Cambria Math" w:hAnsi="Cambria Math" w:cs="Times New Roman"/>
                      <w:sz w:val="20"/>
                      <w:szCs w:val="20"/>
                      <w:lang w:val="en-IN"/>
                    </w:rPr>
                    <m:t>236×</m:t>
                  </m:r>
                  <m:sSup>
                    <m:sSupPr>
                      <m:ctrlPr>
                        <w:rPr>
                          <w:rFonts w:ascii="Cambria Math" w:hAnsi="Cambria Math" w:cs="Times New Roman"/>
                          <w:i/>
                          <w:sz w:val="20"/>
                          <w:szCs w:val="20"/>
                          <w:lang w:val="en-IN"/>
                        </w:rPr>
                      </m:ctrlPr>
                    </m:sSupPr>
                    <m:e>
                      <m:r>
                        <w:rPr>
                          <w:rFonts w:ascii="Cambria Math" w:hAnsi="Cambria Math" w:cs="Times New Roman"/>
                          <w:sz w:val="20"/>
                          <w:szCs w:val="20"/>
                          <w:lang w:val="en-IN"/>
                        </w:rPr>
                        <m:t>u(t)</m:t>
                      </m:r>
                    </m:e>
                    <m:sup>
                      <m:r>
                        <w:rPr>
                          <w:rFonts w:ascii="Cambria Math" w:hAnsi="Cambria Math" w:cs="Times New Roman"/>
                          <w:sz w:val="20"/>
                          <w:szCs w:val="20"/>
                          <w:lang w:val="en-IN"/>
                        </w:rPr>
                        <m:t>0.25</m:t>
                      </m:r>
                    </m:sup>
                  </m:sSup>
                </m:e>
              </m:d>
            </m:e>
          </m:nary>
          <m:r>
            <w:rPr>
              <w:rFonts w:ascii="Cambria Math" w:hAnsi="Cambria Math" w:cs="Times New Roman"/>
              <w:sz w:val="20"/>
              <w:szCs w:val="24"/>
              <w:lang w:val="en-IN"/>
            </w:rPr>
            <m:t>dt</m:t>
          </m:r>
        </m:oMath>
      </m:oMathPara>
    </w:p>
    <w:p w:rsidR="00EE3688" w:rsidRDefault="00EE3688" w:rsidP="00EE3688">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Here,</w:t>
      </w:r>
      <w:r w:rsidR="004758C4">
        <w:rPr>
          <w:rFonts w:ascii="Times New Roman" w:hAnsi="Times New Roman" w:cs="Times New Roman"/>
          <w:sz w:val="20"/>
          <w:szCs w:val="24"/>
          <w:lang w:val="en-IN"/>
        </w:rPr>
        <w:t xml:space="preserve"> </w:t>
      </w:r>
      <m:oMath>
        <m:r>
          <w:rPr>
            <w:rFonts w:ascii="Cambria Math" w:hAnsi="Cambria Math" w:cs="Times New Roman"/>
            <w:sz w:val="20"/>
            <w:szCs w:val="24"/>
            <w:lang w:val="en-IN"/>
          </w:rPr>
          <m:t xml:space="preserve"> </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w</m:t>
            </m:r>
          </m:e>
          <m:sub>
            <m:r>
              <w:rPr>
                <w:rFonts w:ascii="Cambria Math" w:hAnsi="Cambria Math" w:cs="Times New Roman"/>
                <w:sz w:val="20"/>
                <w:szCs w:val="24"/>
                <w:lang w:val="en-IN"/>
              </w:rPr>
              <m:t>1</m:t>
            </m:r>
          </m:sub>
        </m:sSub>
      </m:oMath>
      <w:r w:rsidR="004758C4">
        <w:rPr>
          <w:rFonts w:ascii="Times New Roman" w:hAnsi="Times New Roman" w:cs="Times New Roman"/>
          <w:sz w:val="20"/>
          <w:szCs w:val="24"/>
          <w:lang w:val="en-IN"/>
        </w:rPr>
        <w:t xml:space="preserve"> and </w:t>
      </w:r>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w</m:t>
            </m:r>
          </m:e>
          <m:sub>
            <m:r>
              <w:rPr>
                <w:rFonts w:ascii="Cambria Math" w:hAnsi="Cambria Math" w:cs="Times New Roman"/>
                <w:sz w:val="20"/>
                <w:szCs w:val="24"/>
                <w:lang w:val="en-IN"/>
              </w:rPr>
              <m:t>2</m:t>
            </m:r>
          </m:sub>
        </m:sSub>
      </m:oMath>
      <w:r w:rsidR="004758C4">
        <w:rPr>
          <w:rFonts w:ascii="Times New Roman" w:hAnsi="Times New Roman" w:cs="Times New Roman"/>
          <w:sz w:val="20"/>
          <w:szCs w:val="24"/>
          <w:lang w:val="en-IN"/>
        </w:rPr>
        <w:t xml:space="preserve"> are the weights given to the respective </w:t>
      </w:r>
      <w:r w:rsidR="00BC49C9">
        <w:rPr>
          <w:rFonts w:ascii="Times New Roman" w:hAnsi="Times New Roman" w:cs="Times New Roman"/>
          <w:sz w:val="20"/>
          <w:szCs w:val="24"/>
          <w:lang w:val="en-IN"/>
        </w:rPr>
        <w:t>components of the objective function</w:t>
      </w:r>
      <w:r w:rsidR="00045A2E">
        <w:rPr>
          <w:rFonts w:ascii="Times New Roman" w:hAnsi="Times New Roman" w:cs="Times New Roman"/>
          <w:sz w:val="20"/>
          <w:szCs w:val="24"/>
          <w:lang w:val="en-IN"/>
        </w:rPr>
        <w:t>.</w:t>
      </w:r>
    </w:p>
    <w:p w:rsidR="00EE3688" w:rsidRDefault="00EE3688" w:rsidP="00EE3688">
      <w:pPr>
        <w:autoSpaceDE w:val="0"/>
        <w:autoSpaceDN w:val="0"/>
        <w:adjustRightInd w:val="0"/>
        <w:spacing w:after="0"/>
        <w:jc w:val="both"/>
        <w:rPr>
          <w:rFonts w:ascii="Times New Roman" w:hAnsi="Times New Roman" w:cs="Times New Roman"/>
          <w:sz w:val="20"/>
          <w:szCs w:val="24"/>
          <w:lang w:val="en-IN"/>
        </w:rPr>
      </w:pPr>
    </w:p>
    <w:p w:rsidR="0081284F" w:rsidRPr="00C13543" w:rsidRDefault="0047569A" w:rsidP="0081284F">
      <w:pPr>
        <w:autoSpaceDE w:val="0"/>
        <w:autoSpaceDN w:val="0"/>
        <w:adjustRightInd w:val="0"/>
        <w:spacing w:after="0"/>
        <w:jc w:val="both"/>
        <w:rPr>
          <w:rFonts w:ascii="Times New Roman" w:hAnsi="Times New Roman" w:cs="Times New Roman"/>
          <w:b/>
          <w:sz w:val="24"/>
          <w:szCs w:val="20"/>
          <w:lang w:val="en-IN"/>
        </w:rPr>
      </w:pPr>
      <w:r>
        <w:rPr>
          <w:rFonts w:ascii="Times New Roman" w:hAnsi="Times New Roman" w:cs="Times New Roman"/>
          <w:b/>
          <w:sz w:val="24"/>
          <w:szCs w:val="20"/>
          <w:lang w:val="en-IN"/>
        </w:rPr>
        <w:t>Optimal control problem</w:t>
      </w:r>
      <w:r w:rsidR="0081284F">
        <w:rPr>
          <w:rFonts w:ascii="Times New Roman" w:hAnsi="Times New Roman" w:cs="Times New Roman"/>
          <w:b/>
          <w:sz w:val="24"/>
          <w:szCs w:val="20"/>
          <w:lang w:val="en-IN"/>
        </w:rPr>
        <w:t xml:space="preserve"> formulation</w:t>
      </w:r>
    </w:p>
    <w:p w:rsidR="0081284F" w:rsidRDefault="0081284F" w:rsidP="0081284F">
      <w:pPr>
        <w:autoSpaceDE w:val="0"/>
        <w:autoSpaceDN w:val="0"/>
        <w:adjustRightInd w:val="0"/>
        <w:spacing w:after="0"/>
        <w:jc w:val="both"/>
        <w:rPr>
          <w:rFonts w:ascii="Times New Roman" w:hAnsi="Times New Roman" w:cs="Times New Roman"/>
          <w:sz w:val="20"/>
          <w:szCs w:val="24"/>
          <w:lang w:val="en-IN"/>
        </w:rPr>
      </w:pPr>
    </w:p>
    <w:p w:rsidR="0081284F" w:rsidRDefault="0081284F" w:rsidP="0081284F">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 xml:space="preserve">We will use the maximum principle to formulate the optimal control problem. The theory of optimal control problem formulation has been explained in the introduction section. The lake liming model presented earlier is the model of interest. The state variables of interest are </w:t>
      </w:r>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y</m:t>
            </m:r>
          </m:e>
          <m:sub>
            <m:r>
              <w:rPr>
                <w:rFonts w:ascii="Cambria Math" w:hAnsi="Cambria Math" w:cs="Times New Roman"/>
                <w:sz w:val="20"/>
                <w:szCs w:val="24"/>
                <w:lang w:val="en-IN"/>
              </w:rPr>
              <m:t>1</m:t>
            </m:r>
          </m:sub>
        </m:sSub>
      </m:oMath>
      <w:r>
        <w:rPr>
          <w:rFonts w:ascii="Times New Roman" w:hAnsi="Times New Roman" w:cs="Times New Roman"/>
          <w:sz w:val="20"/>
          <w:szCs w:val="24"/>
          <w:lang w:val="en-IN"/>
        </w:rPr>
        <w:t xml:space="preserve">- </w:t>
      </w:r>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y</m:t>
            </m:r>
          </m:e>
          <m:sub>
            <m:r>
              <w:rPr>
                <w:rFonts w:ascii="Cambria Math" w:hAnsi="Cambria Math" w:cs="Times New Roman"/>
                <w:sz w:val="20"/>
                <w:szCs w:val="24"/>
                <w:lang w:val="en-IN"/>
              </w:rPr>
              <m:t>4</m:t>
            </m:r>
          </m:sub>
        </m:sSub>
      </m:oMath>
      <w:r>
        <w:rPr>
          <w:rFonts w:ascii="Times New Roman" w:hAnsi="Times New Roman" w:cs="Times New Roman"/>
          <w:sz w:val="20"/>
          <w:szCs w:val="24"/>
          <w:lang w:val="en-IN"/>
        </w:rPr>
        <w:t xml:space="preserve">. </w:t>
      </w:r>
    </w:p>
    <w:p w:rsidR="00EE3688" w:rsidRPr="0081284F" w:rsidRDefault="00EE3688" w:rsidP="00EE3688">
      <w:pPr>
        <w:autoSpaceDE w:val="0"/>
        <w:autoSpaceDN w:val="0"/>
        <w:adjustRightInd w:val="0"/>
        <w:spacing w:after="0"/>
        <w:jc w:val="both"/>
        <w:rPr>
          <w:rFonts w:ascii="Times New Roman" w:hAnsi="Times New Roman" w:cs="Times New Roman"/>
          <w:b/>
          <w:sz w:val="20"/>
          <w:szCs w:val="24"/>
          <w:lang w:val="en-IN"/>
        </w:rPr>
      </w:pPr>
    </w:p>
    <w:p w:rsidR="00794E83" w:rsidRDefault="00794E83" w:rsidP="00F82ED0">
      <w:pPr>
        <w:autoSpaceDE w:val="0"/>
        <w:autoSpaceDN w:val="0"/>
        <w:adjustRightInd w:val="0"/>
        <w:spacing w:after="0"/>
        <w:jc w:val="both"/>
        <w:rPr>
          <w:rFonts w:ascii="Times New Roman" w:hAnsi="Times New Roman" w:cs="Times New Roman"/>
          <w:b/>
          <w:sz w:val="24"/>
          <w:szCs w:val="20"/>
          <w:lang w:val="en-IN"/>
        </w:rPr>
      </w:pPr>
    </w:p>
    <w:p w:rsidR="00794E83" w:rsidRDefault="00794E83" w:rsidP="00F82ED0">
      <w:pPr>
        <w:autoSpaceDE w:val="0"/>
        <w:autoSpaceDN w:val="0"/>
        <w:adjustRightInd w:val="0"/>
        <w:spacing w:after="0"/>
        <w:jc w:val="both"/>
        <w:rPr>
          <w:rFonts w:ascii="Times New Roman" w:hAnsi="Times New Roman" w:cs="Times New Roman"/>
          <w:b/>
          <w:sz w:val="24"/>
          <w:szCs w:val="20"/>
          <w:lang w:val="en-IN"/>
        </w:rPr>
      </w:pPr>
    </w:p>
    <w:p w:rsidR="00F82ED0" w:rsidRDefault="00F82ED0" w:rsidP="00F82ED0">
      <w:pPr>
        <w:autoSpaceDE w:val="0"/>
        <w:autoSpaceDN w:val="0"/>
        <w:adjustRightInd w:val="0"/>
        <w:spacing w:after="0"/>
        <w:jc w:val="both"/>
        <w:rPr>
          <w:rFonts w:ascii="Times New Roman" w:hAnsi="Times New Roman" w:cs="Times New Roman"/>
          <w:b/>
          <w:sz w:val="24"/>
          <w:szCs w:val="20"/>
          <w:lang w:val="en-IN"/>
        </w:rPr>
      </w:pPr>
      <w:r>
        <w:rPr>
          <w:rFonts w:ascii="Times New Roman" w:hAnsi="Times New Roman" w:cs="Times New Roman"/>
          <w:b/>
          <w:sz w:val="24"/>
          <w:szCs w:val="20"/>
          <w:lang w:val="en-IN"/>
        </w:rPr>
        <w:t>Model application data:</w:t>
      </w:r>
    </w:p>
    <w:p w:rsidR="00F82ED0" w:rsidRPr="00C13543" w:rsidRDefault="00F82ED0" w:rsidP="00F82ED0">
      <w:pPr>
        <w:autoSpaceDE w:val="0"/>
        <w:autoSpaceDN w:val="0"/>
        <w:adjustRightInd w:val="0"/>
        <w:spacing w:after="0"/>
        <w:jc w:val="both"/>
        <w:rPr>
          <w:rFonts w:ascii="Times New Roman" w:hAnsi="Times New Roman" w:cs="Times New Roman"/>
          <w:b/>
          <w:sz w:val="24"/>
          <w:szCs w:val="20"/>
          <w:lang w:val="en-IN"/>
        </w:rPr>
      </w:pPr>
    </w:p>
    <w:p w:rsidR="00EE3688" w:rsidRDefault="00F07862" w:rsidP="00EE3688">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The proposed model of lake liming to control the lake pH can be applied to a hypothetical lake with the following parameters</w:t>
      </w:r>
      <w:r w:rsidR="00D8656C">
        <w:rPr>
          <w:rFonts w:ascii="Times New Roman" w:hAnsi="Times New Roman" w:cs="Times New Roman"/>
          <w:sz w:val="20"/>
          <w:szCs w:val="24"/>
          <w:lang w:val="en-IN"/>
        </w:rPr>
        <w:t>:</w:t>
      </w:r>
    </w:p>
    <w:p w:rsidR="00D8656C" w:rsidRDefault="00D8656C" w:rsidP="00EE3688">
      <w:pPr>
        <w:autoSpaceDE w:val="0"/>
        <w:autoSpaceDN w:val="0"/>
        <w:adjustRightInd w:val="0"/>
        <w:spacing w:after="0"/>
        <w:jc w:val="both"/>
        <w:rPr>
          <w:rFonts w:ascii="Times New Roman" w:hAnsi="Times New Roman" w:cs="Times New Roman"/>
          <w:sz w:val="20"/>
          <w:szCs w:val="24"/>
          <w:lang w:val="en-IN"/>
        </w:rPr>
      </w:pPr>
    </w:p>
    <w:p w:rsidR="006842F0" w:rsidRPr="006842F0" w:rsidRDefault="00F660F7" w:rsidP="006842F0">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Initial lake pH = 6.15</w:t>
      </w:r>
    </w:p>
    <w:p w:rsidR="006842F0" w:rsidRPr="006842F0" w:rsidRDefault="00F660F7" w:rsidP="006842F0">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Lake area = 1.26 km</w:t>
      </w:r>
      <w:r w:rsidRPr="00F660F7">
        <w:rPr>
          <w:rFonts w:ascii="Times New Roman" w:hAnsi="Times New Roman" w:cs="Times New Roman"/>
          <w:sz w:val="20"/>
          <w:szCs w:val="24"/>
          <w:vertAlign w:val="superscript"/>
          <w:lang w:val="en-IN"/>
        </w:rPr>
        <w:t>2</w:t>
      </w:r>
    </w:p>
    <w:p w:rsidR="006842F0" w:rsidRPr="006842F0" w:rsidRDefault="00F660F7" w:rsidP="006842F0">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Lake mean depth = 8.5 m</w:t>
      </w:r>
    </w:p>
    <w:p w:rsidR="006842F0" w:rsidRPr="006842F0" w:rsidRDefault="00F660F7" w:rsidP="006842F0">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Lake maximum depth = 26.2 m</w:t>
      </w:r>
    </w:p>
    <w:p w:rsidR="006842F0" w:rsidRPr="006842F0" w:rsidRDefault="00F660F7" w:rsidP="006842F0">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lastRenderedPageBreak/>
        <w:t>Drainage area = 51.5 km</w:t>
      </w:r>
      <w:r w:rsidRPr="00F660F7">
        <w:rPr>
          <w:rFonts w:ascii="Times New Roman" w:hAnsi="Times New Roman" w:cs="Times New Roman"/>
          <w:sz w:val="20"/>
          <w:szCs w:val="24"/>
          <w:vertAlign w:val="superscript"/>
          <w:lang w:val="en-IN"/>
        </w:rPr>
        <w:t>2</w:t>
      </w:r>
    </w:p>
    <w:p w:rsidR="006842F0" w:rsidRPr="006842F0" w:rsidRDefault="006842F0" w:rsidP="006842F0">
      <w:pPr>
        <w:autoSpaceDE w:val="0"/>
        <w:autoSpaceDN w:val="0"/>
        <w:adjustRightInd w:val="0"/>
        <w:spacing w:after="0"/>
        <w:jc w:val="both"/>
        <w:rPr>
          <w:rFonts w:ascii="Times New Roman" w:hAnsi="Times New Roman" w:cs="Times New Roman"/>
          <w:sz w:val="20"/>
          <w:szCs w:val="24"/>
          <w:lang w:val="en-IN"/>
        </w:rPr>
      </w:pPr>
      <w:r w:rsidRPr="006842F0">
        <w:rPr>
          <w:rFonts w:ascii="Times New Roman" w:hAnsi="Times New Roman" w:cs="Times New Roman"/>
          <w:sz w:val="20"/>
          <w:szCs w:val="24"/>
          <w:lang w:val="en-IN"/>
        </w:rPr>
        <w:t>Mean annu</w:t>
      </w:r>
      <w:r w:rsidR="00F660F7">
        <w:rPr>
          <w:rFonts w:ascii="Times New Roman" w:hAnsi="Times New Roman" w:cs="Times New Roman"/>
          <w:sz w:val="20"/>
          <w:szCs w:val="24"/>
          <w:lang w:val="en-IN"/>
        </w:rPr>
        <w:t>al precipitation = 602 mm/year</w:t>
      </w:r>
    </w:p>
    <w:p w:rsidR="006842F0" w:rsidRPr="006842F0" w:rsidRDefault="006842F0" w:rsidP="006842F0">
      <w:pPr>
        <w:autoSpaceDE w:val="0"/>
        <w:autoSpaceDN w:val="0"/>
        <w:adjustRightInd w:val="0"/>
        <w:spacing w:after="0"/>
        <w:jc w:val="both"/>
        <w:rPr>
          <w:rFonts w:ascii="Times New Roman" w:hAnsi="Times New Roman" w:cs="Times New Roman"/>
          <w:sz w:val="20"/>
          <w:szCs w:val="24"/>
          <w:lang w:val="en-IN"/>
        </w:rPr>
      </w:pPr>
      <w:r w:rsidRPr="006842F0">
        <w:rPr>
          <w:rFonts w:ascii="Times New Roman" w:hAnsi="Times New Roman" w:cs="Times New Roman"/>
          <w:sz w:val="20"/>
          <w:szCs w:val="24"/>
          <w:lang w:val="en-IN"/>
        </w:rPr>
        <w:t>Act</w:t>
      </w:r>
      <w:r w:rsidR="00F660F7">
        <w:rPr>
          <w:rFonts w:ascii="Times New Roman" w:hAnsi="Times New Roman" w:cs="Times New Roman"/>
          <w:sz w:val="20"/>
          <w:szCs w:val="24"/>
          <w:lang w:val="en-IN"/>
        </w:rPr>
        <w:t xml:space="preserve">ive sediment age </w:t>
      </w:r>
      <w:r w:rsidR="005A27FA" w:rsidRPr="00B050B6">
        <w:rPr>
          <w:rFonts w:ascii="Times New Roman" w:hAnsi="Times New Roman" w:cs="Times New Roman"/>
          <w:sz w:val="20"/>
          <w:szCs w:val="24"/>
          <w:lang w:val="en-IN"/>
        </w:rPr>
        <w:t>(</w:t>
      </w:r>
      <w:r w:rsidR="005A27FA" w:rsidRPr="00CF7516">
        <w:rPr>
          <w:rFonts w:ascii="Times New Roman" w:hAnsi="Times New Roman" w:cs="Times New Roman"/>
          <w:i/>
          <w:sz w:val="20"/>
          <w:szCs w:val="24"/>
          <w:lang w:val="en-IN"/>
        </w:rPr>
        <w:t>ASA</w:t>
      </w:r>
      <w:r w:rsidR="005A27FA">
        <w:rPr>
          <w:rFonts w:ascii="Times New Roman" w:hAnsi="Times New Roman" w:cs="Times New Roman"/>
          <w:sz w:val="20"/>
          <w:szCs w:val="24"/>
          <w:lang w:val="en-IN"/>
        </w:rPr>
        <w:t xml:space="preserve">) </w:t>
      </w:r>
      <w:r w:rsidR="00F660F7">
        <w:rPr>
          <w:rFonts w:ascii="Times New Roman" w:hAnsi="Times New Roman" w:cs="Times New Roman"/>
          <w:sz w:val="20"/>
          <w:szCs w:val="24"/>
          <w:lang w:val="en-IN"/>
        </w:rPr>
        <w:t>= 519.6 weeks</w:t>
      </w:r>
    </w:p>
    <w:p w:rsidR="006842F0" w:rsidRPr="006842F0" w:rsidRDefault="006842F0" w:rsidP="006842F0">
      <w:pPr>
        <w:autoSpaceDE w:val="0"/>
        <w:autoSpaceDN w:val="0"/>
        <w:adjustRightInd w:val="0"/>
        <w:spacing w:after="0"/>
        <w:jc w:val="both"/>
        <w:rPr>
          <w:rFonts w:ascii="Times New Roman" w:hAnsi="Times New Roman" w:cs="Times New Roman"/>
          <w:sz w:val="20"/>
          <w:szCs w:val="24"/>
          <w:lang w:val="en-IN"/>
        </w:rPr>
      </w:pPr>
      <w:r w:rsidRPr="006842F0">
        <w:rPr>
          <w:rFonts w:ascii="Times New Roman" w:hAnsi="Times New Roman" w:cs="Times New Roman"/>
          <w:sz w:val="20"/>
          <w:szCs w:val="24"/>
          <w:lang w:val="en-IN"/>
        </w:rPr>
        <w:t xml:space="preserve">Internal </w:t>
      </w:r>
      <w:r w:rsidR="00F660F7">
        <w:rPr>
          <w:rFonts w:ascii="Times New Roman" w:hAnsi="Times New Roman" w:cs="Times New Roman"/>
          <w:sz w:val="20"/>
          <w:szCs w:val="24"/>
          <w:lang w:val="en-IN"/>
        </w:rPr>
        <w:t>loading rate</w:t>
      </w:r>
      <w:r w:rsidR="001B2AB1">
        <w:rPr>
          <w:rFonts w:ascii="Times New Roman" w:hAnsi="Times New Roman" w:cs="Times New Roman"/>
          <w:sz w:val="20"/>
          <w:szCs w:val="24"/>
          <w:lang w:val="en-IN"/>
        </w:rPr>
        <w:t xml:space="preserve"> </w:t>
      </w:r>
      <w:r w:rsidR="001B2AB1" w:rsidRPr="00B050B6">
        <w:rPr>
          <w:rFonts w:ascii="Times New Roman" w:hAnsi="Times New Roman" w:cs="Times New Roman"/>
          <w:sz w:val="20"/>
          <w:szCs w:val="24"/>
          <w:lang w:val="en-IN"/>
        </w:rPr>
        <w:t>(</w:t>
      </w:r>
      <w:r w:rsidR="001B2AB1" w:rsidRPr="00CF7516">
        <w:rPr>
          <w:rFonts w:ascii="Times New Roman" w:hAnsi="Times New Roman" w:cs="Times New Roman"/>
          <w:i/>
          <w:sz w:val="20"/>
          <w:szCs w:val="24"/>
          <w:lang w:val="en-IN"/>
        </w:rPr>
        <w:t>ILR</w:t>
      </w:r>
      <w:r w:rsidR="001B2AB1" w:rsidRPr="00B050B6">
        <w:rPr>
          <w:rFonts w:ascii="Times New Roman" w:hAnsi="Times New Roman" w:cs="Times New Roman"/>
          <w:sz w:val="20"/>
          <w:szCs w:val="24"/>
          <w:lang w:val="en-IN"/>
        </w:rPr>
        <w:t>)</w:t>
      </w:r>
      <w:r w:rsidR="00F660F7">
        <w:rPr>
          <w:rFonts w:ascii="Times New Roman" w:hAnsi="Times New Roman" w:cs="Times New Roman"/>
          <w:sz w:val="20"/>
          <w:szCs w:val="24"/>
          <w:lang w:val="en-IN"/>
        </w:rPr>
        <w:t xml:space="preserve"> = 0.001 (1/month)</w:t>
      </w:r>
    </w:p>
    <w:p w:rsidR="006842F0" w:rsidRPr="006842F0" w:rsidRDefault="00E77D80" w:rsidP="006842F0">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Lime d</w:t>
      </w:r>
      <w:r w:rsidR="00F660F7">
        <w:rPr>
          <w:rFonts w:ascii="Times New Roman" w:hAnsi="Times New Roman" w:cs="Times New Roman"/>
          <w:sz w:val="20"/>
          <w:szCs w:val="24"/>
          <w:lang w:val="en-IN"/>
        </w:rPr>
        <w:t>istribution coefficient</w:t>
      </w:r>
      <w:r>
        <w:rPr>
          <w:rFonts w:ascii="Times New Roman" w:hAnsi="Times New Roman" w:cs="Times New Roman"/>
          <w:sz w:val="20"/>
          <w:szCs w:val="24"/>
          <w:lang w:val="en-IN"/>
        </w:rPr>
        <w:t xml:space="preserve"> </w:t>
      </w:r>
      <w:r w:rsidRPr="00B050B6">
        <w:rPr>
          <w:rFonts w:ascii="Times New Roman" w:hAnsi="Times New Roman" w:cs="Times New Roman"/>
          <w:sz w:val="20"/>
          <w:szCs w:val="24"/>
          <w:lang w:val="en-IN"/>
        </w:rPr>
        <w:t>(</w:t>
      </w:r>
      <w:r w:rsidRPr="00CF7516">
        <w:rPr>
          <w:rFonts w:ascii="Times New Roman" w:hAnsi="Times New Roman" w:cs="Times New Roman"/>
          <w:i/>
          <w:sz w:val="20"/>
          <w:szCs w:val="24"/>
          <w:lang w:val="en-IN"/>
        </w:rPr>
        <w:t>Dc</w:t>
      </w:r>
      <w:r w:rsidRPr="00B050B6">
        <w:rPr>
          <w:rFonts w:ascii="Times New Roman" w:hAnsi="Times New Roman" w:cs="Times New Roman"/>
          <w:sz w:val="20"/>
          <w:szCs w:val="24"/>
          <w:lang w:val="en-IN"/>
        </w:rPr>
        <w:t>)</w:t>
      </w:r>
      <w:r w:rsidR="00F660F7">
        <w:rPr>
          <w:rFonts w:ascii="Times New Roman" w:hAnsi="Times New Roman" w:cs="Times New Roman"/>
          <w:sz w:val="20"/>
          <w:szCs w:val="24"/>
          <w:lang w:val="en-IN"/>
        </w:rPr>
        <w:t xml:space="preserve"> = 0.5</w:t>
      </w:r>
    </w:p>
    <w:p w:rsidR="006842F0" w:rsidRPr="006842F0" w:rsidRDefault="006842F0" w:rsidP="006842F0">
      <w:pPr>
        <w:autoSpaceDE w:val="0"/>
        <w:autoSpaceDN w:val="0"/>
        <w:adjustRightInd w:val="0"/>
        <w:spacing w:after="0"/>
        <w:jc w:val="both"/>
        <w:rPr>
          <w:rFonts w:ascii="Times New Roman" w:hAnsi="Times New Roman" w:cs="Times New Roman"/>
          <w:sz w:val="20"/>
          <w:szCs w:val="24"/>
          <w:lang w:val="en-IN"/>
        </w:rPr>
      </w:pPr>
      <w:r w:rsidRPr="006842F0">
        <w:rPr>
          <w:rFonts w:ascii="Times New Roman" w:hAnsi="Times New Roman" w:cs="Times New Roman"/>
          <w:sz w:val="20"/>
          <w:szCs w:val="24"/>
          <w:lang w:val="en-IN"/>
        </w:rPr>
        <w:t>Settli</w:t>
      </w:r>
      <w:r w:rsidR="00F660F7">
        <w:rPr>
          <w:rFonts w:ascii="Times New Roman" w:hAnsi="Times New Roman" w:cs="Times New Roman"/>
          <w:sz w:val="20"/>
          <w:szCs w:val="24"/>
          <w:lang w:val="en-IN"/>
        </w:rPr>
        <w:t>ng velocity = 0.074 meter/week</w:t>
      </w:r>
    </w:p>
    <w:p w:rsidR="006842F0" w:rsidRDefault="00F660F7" w:rsidP="006842F0">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Additive constant = 2.375</w:t>
      </w:r>
    </w:p>
    <w:p w:rsidR="007A6CCA" w:rsidRDefault="007A6CCA" w:rsidP="006842F0">
      <w:pPr>
        <w:autoSpaceDE w:val="0"/>
        <w:autoSpaceDN w:val="0"/>
        <w:adjustRightInd w:val="0"/>
        <w:spacing w:after="0"/>
        <w:jc w:val="both"/>
        <w:rPr>
          <w:rFonts w:ascii="Times New Roman" w:hAnsi="Times New Roman" w:cs="Times New Roman"/>
          <w:sz w:val="20"/>
          <w:szCs w:val="24"/>
          <w:lang w:val="en-IN"/>
        </w:rPr>
      </w:pPr>
      <w:r w:rsidRPr="007A6CCA">
        <w:rPr>
          <w:rFonts w:ascii="Times New Roman" w:hAnsi="Times New Roman" w:cs="Times New Roman"/>
          <w:i/>
          <w:sz w:val="20"/>
          <w:szCs w:val="24"/>
          <w:lang w:val="en-IN"/>
        </w:rPr>
        <w:t>k</w:t>
      </w:r>
      <w:r>
        <w:rPr>
          <w:rFonts w:ascii="Times New Roman" w:hAnsi="Times New Roman" w:cs="Times New Roman"/>
          <w:sz w:val="20"/>
          <w:szCs w:val="24"/>
          <w:lang w:val="en-IN"/>
        </w:rPr>
        <w:t xml:space="preserve"> = 0.62</w:t>
      </w:r>
    </w:p>
    <w:p w:rsidR="0066398F" w:rsidRDefault="008C4DAA" w:rsidP="006842F0">
      <w:pPr>
        <w:autoSpaceDE w:val="0"/>
        <w:autoSpaceDN w:val="0"/>
        <w:adjustRightInd w:val="0"/>
        <w:spacing w:after="0"/>
        <w:jc w:val="both"/>
        <w:rPr>
          <w:rFonts w:ascii="Times New Roman" w:hAnsi="Times New Roman" w:cs="Times New Roman"/>
          <w:sz w:val="20"/>
          <w:szCs w:val="24"/>
          <w:lang w:val="en-IN"/>
        </w:rPr>
      </w:pPr>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u</m:t>
            </m:r>
          </m:e>
          <m:sub>
            <m:r>
              <w:rPr>
                <w:rFonts w:ascii="Cambria Math" w:hAnsi="Cambria Math" w:cs="Times New Roman"/>
                <w:sz w:val="20"/>
                <w:szCs w:val="24"/>
                <w:lang w:val="en-IN"/>
              </w:rPr>
              <m:t>max</m:t>
            </m:r>
          </m:sub>
        </m:sSub>
      </m:oMath>
      <w:r w:rsidR="0066398F">
        <w:rPr>
          <w:rFonts w:ascii="Times New Roman" w:hAnsi="Times New Roman" w:cs="Times New Roman"/>
          <w:sz w:val="20"/>
          <w:szCs w:val="24"/>
          <w:lang w:val="en-IN"/>
        </w:rPr>
        <w:t>=5000</w:t>
      </w:r>
    </w:p>
    <w:p w:rsidR="0066398F" w:rsidRPr="0066398F" w:rsidRDefault="008C4DAA" w:rsidP="006842F0">
      <w:pPr>
        <w:autoSpaceDE w:val="0"/>
        <w:autoSpaceDN w:val="0"/>
        <w:adjustRightInd w:val="0"/>
        <w:spacing w:after="0"/>
        <w:jc w:val="both"/>
        <w:rPr>
          <w:rFonts w:ascii="Times New Roman" w:hAnsi="Times New Roman" w:cs="Times New Roman"/>
          <w:b/>
          <w:sz w:val="20"/>
          <w:szCs w:val="24"/>
          <w:lang w:val="en-IN"/>
        </w:rPr>
      </w:pPr>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u</m:t>
            </m:r>
          </m:e>
          <m:sub>
            <m:r>
              <w:rPr>
                <w:rFonts w:ascii="Cambria Math" w:hAnsi="Cambria Math" w:cs="Times New Roman"/>
                <w:sz w:val="20"/>
                <w:szCs w:val="24"/>
                <w:lang w:val="en-IN"/>
              </w:rPr>
              <m:t>mean</m:t>
            </m:r>
          </m:sub>
        </m:sSub>
      </m:oMath>
      <w:r w:rsidR="0066398F">
        <w:rPr>
          <w:rFonts w:ascii="Times New Roman" w:hAnsi="Times New Roman" w:cs="Times New Roman"/>
          <w:sz w:val="20"/>
          <w:szCs w:val="24"/>
          <w:lang w:val="en-IN"/>
        </w:rPr>
        <w:t>=3000</w:t>
      </w:r>
    </w:p>
    <w:p w:rsidR="006842F0" w:rsidRPr="006842F0" w:rsidRDefault="006842F0" w:rsidP="006842F0">
      <w:pPr>
        <w:autoSpaceDE w:val="0"/>
        <w:autoSpaceDN w:val="0"/>
        <w:adjustRightInd w:val="0"/>
        <w:spacing w:after="0"/>
        <w:jc w:val="both"/>
        <w:rPr>
          <w:rFonts w:ascii="Times New Roman" w:hAnsi="Times New Roman" w:cs="Times New Roman"/>
          <w:sz w:val="20"/>
          <w:szCs w:val="24"/>
          <w:lang w:val="en-IN"/>
        </w:rPr>
      </w:pPr>
    </w:p>
    <w:p w:rsidR="006842F0" w:rsidRPr="006842F0" w:rsidRDefault="006842F0" w:rsidP="006842F0">
      <w:pPr>
        <w:autoSpaceDE w:val="0"/>
        <w:autoSpaceDN w:val="0"/>
        <w:adjustRightInd w:val="0"/>
        <w:spacing w:after="0"/>
        <w:jc w:val="both"/>
        <w:rPr>
          <w:rFonts w:ascii="Times New Roman" w:hAnsi="Times New Roman" w:cs="Times New Roman"/>
          <w:sz w:val="20"/>
          <w:szCs w:val="24"/>
          <w:lang w:val="en-IN"/>
        </w:rPr>
      </w:pPr>
      <w:r w:rsidRPr="006842F0">
        <w:rPr>
          <w:rFonts w:ascii="Times New Roman" w:hAnsi="Times New Roman" w:cs="Times New Roman"/>
          <w:sz w:val="20"/>
          <w:szCs w:val="24"/>
          <w:lang w:val="en-IN"/>
        </w:rPr>
        <w:t>The other parameters are computed using these basic parameters as per the following relationships:</w:t>
      </w:r>
    </w:p>
    <w:p w:rsidR="006842F0" w:rsidRPr="006842F0" w:rsidRDefault="006842F0" w:rsidP="006842F0">
      <w:pPr>
        <w:autoSpaceDE w:val="0"/>
        <w:autoSpaceDN w:val="0"/>
        <w:adjustRightInd w:val="0"/>
        <w:spacing w:after="0"/>
        <w:jc w:val="both"/>
        <w:rPr>
          <w:rFonts w:ascii="Times New Roman" w:hAnsi="Times New Roman" w:cs="Times New Roman"/>
          <w:sz w:val="20"/>
          <w:szCs w:val="24"/>
          <w:lang w:val="en-IN"/>
        </w:rPr>
      </w:pPr>
    </w:p>
    <w:p w:rsidR="006842F0" w:rsidRPr="006842F0" w:rsidRDefault="006842F0" w:rsidP="006842F0">
      <w:pPr>
        <w:autoSpaceDE w:val="0"/>
        <w:autoSpaceDN w:val="0"/>
        <w:adjustRightInd w:val="0"/>
        <w:spacing w:after="0"/>
        <w:jc w:val="both"/>
        <w:rPr>
          <w:rFonts w:ascii="Times New Roman" w:hAnsi="Times New Roman" w:cs="Times New Roman"/>
          <w:sz w:val="20"/>
          <w:szCs w:val="24"/>
          <w:lang w:val="en-IN"/>
        </w:rPr>
      </w:pPr>
      <w:r w:rsidRPr="006842F0">
        <w:rPr>
          <w:rFonts w:ascii="Times New Roman" w:hAnsi="Times New Roman" w:cs="Times New Roman"/>
          <w:sz w:val="20"/>
          <w:szCs w:val="24"/>
          <w:lang w:val="en-IN"/>
        </w:rPr>
        <w:t>Lake volume</w:t>
      </w:r>
      <w:r w:rsidR="00FE21FB">
        <w:rPr>
          <w:rFonts w:ascii="Times New Roman" w:hAnsi="Times New Roman" w:cs="Times New Roman"/>
          <w:sz w:val="20"/>
          <w:szCs w:val="24"/>
          <w:lang w:val="en-IN"/>
        </w:rPr>
        <w:t xml:space="preserve"> = Lake area * Lake mean depth</w:t>
      </w:r>
    </w:p>
    <w:p w:rsidR="006842F0" w:rsidRPr="006842F0" w:rsidRDefault="006842F0" w:rsidP="006842F0">
      <w:pPr>
        <w:autoSpaceDE w:val="0"/>
        <w:autoSpaceDN w:val="0"/>
        <w:adjustRightInd w:val="0"/>
        <w:spacing w:after="0"/>
        <w:jc w:val="both"/>
        <w:rPr>
          <w:rFonts w:ascii="Times New Roman" w:hAnsi="Times New Roman" w:cs="Times New Roman"/>
          <w:sz w:val="20"/>
          <w:szCs w:val="24"/>
          <w:lang w:val="en-IN"/>
        </w:rPr>
      </w:pPr>
      <w:r w:rsidRPr="006842F0">
        <w:rPr>
          <w:rFonts w:ascii="Times New Roman" w:hAnsi="Times New Roman" w:cs="Times New Roman"/>
          <w:sz w:val="20"/>
          <w:szCs w:val="24"/>
          <w:lang w:val="en-IN"/>
        </w:rPr>
        <w:t>Water discharge = 0.01*</w:t>
      </w:r>
      <w:proofErr w:type="spellStart"/>
      <w:r w:rsidR="00FE21FB">
        <w:rPr>
          <w:rFonts w:ascii="Times New Roman" w:hAnsi="Times New Roman" w:cs="Times New Roman"/>
          <w:sz w:val="20"/>
          <w:szCs w:val="24"/>
          <w:lang w:val="en-IN"/>
        </w:rPr>
        <w:t>DrainageArea</w:t>
      </w:r>
      <w:proofErr w:type="spellEnd"/>
      <w:r w:rsidR="00FE21FB">
        <w:rPr>
          <w:rFonts w:ascii="Times New Roman" w:hAnsi="Times New Roman" w:cs="Times New Roman"/>
          <w:sz w:val="20"/>
          <w:szCs w:val="24"/>
          <w:lang w:val="en-IN"/>
        </w:rPr>
        <w:t>*Precipitation/600</w:t>
      </w:r>
    </w:p>
    <w:p w:rsidR="006842F0" w:rsidRPr="006842F0" w:rsidRDefault="006842F0" w:rsidP="006842F0">
      <w:pPr>
        <w:autoSpaceDE w:val="0"/>
        <w:autoSpaceDN w:val="0"/>
        <w:adjustRightInd w:val="0"/>
        <w:spacing w:after="0"/>
        <w:jc w:val="both"/>
        <w:rPr>
          <w:rFonts w:ascii="Times New Roman" w:hAnsi="Times New Roman" w:cs="Times New Roman"/>
          <w:sz w:val="20"/>
          <w:szCs w:val="24"/>
          <w:lang w:val="en-IN"/>
        </w:rPr>
      </w:pPr>
      <w:r w:rsidRPr="006842F0">
        <w:rPr>
          <w:rFonts w:ascii="Times New Roman" w:hAnsi="Times New Roman" w:cs="Times New Roman"/>
          <w:sz w:val="20"/>
          <w:szCs w:val="24"/>
          <w:lang w:val="en-IN"/>
        </w:rPr>
        <w:t xml:space="preserve">Lake water retention time </w:t>
      </w:r>
      <w:r w:rsidR="00315370">
        <w:rPr>
          <w:rFonts w:ascii="Times New Roman" w:hAnsi="Times New Roman" w:cs="Times New Roman"/>
          <w:sz w:val="20"/>
          <w:szCs w:val="24"/>
          <w:lang w:val="en-IN"/>
        </w:rPr>
        <w:t xml:space="preserve">in week </w:t>
      </w:r>
      <w:r w:rsidR="00872A3B" w:rsidRPr="00B050B6">
        <w:rPr>
          <w:rFonts w:ascii="Times New Roman" w:hAnsi="Times New Roman" w:cs="Times New Roman"/>
          <w:sz w:val="20"/>
          <w:szCs w:val="24"/>
          <w:lang w:val="en-IN"/>
        </w:rPr>
        <w:t>(</w:t>
      </w:r>
      <w:proofErr w:type="spellStart"/>
      <w:r w:rsidR="00872A3B" w:rsidRPr="00CF7516">
        <w:rPr>
          <w:rFonts w:ascii="Times New Roman" w:hAnsi="Times New Roman" w:cs="Times New Roman"/>
          <w:i/>
          <w:sz w:val="20"/>
          <w:szCs w:val="24"/>
          <w:lang w:val="en-IN"/>
        </w:rPr>
        <w:t>Rt</w:t>
      </w:r>
      <w:proofErr w:type="spellEnd"/>
      <w:r w:rsidR="00872A3B" w:rsidRPr="00B050B6">
        <w:rPr>
          <w:rFonts w:ascii="Times New Roman" w:hAnsi="Times New Roman" w:cs="Times New Roman"/>
          <w:sz w:val="20"/>
          <w:szCs w:val="24"/>
          <w:lang w:val="en-IN"/>
        </w:rPr>
        <w:t>)</w:t>
      </w:r>
      <w:r w:rsidR="00872A3B">
        <w:rPr>
          <w:rFonts w:ascii="Times New Roman" w:hAnsi="Times New Roman" w:cs="Times New Roman"/>
          <w:sz w:val="20"/>
          <w:szCs w:val="24"/>
          <w:lang w:val="en-IN"/>
        </w:rPr>
        <w:t xml:space="preserve"> </w:t>
      </w:r>
      <w:r w:rsidRPr="006842F0">
        <w:rPr>
          <w:rFonts w:ascii="Times New Roman" w:hAnsi="Times New Roman" w:cs="Times New Roman"/>
          <w:sz w:val="20"/>
          <w:szCs w:val="24"/>
          <w:lang w:val="en-IN"/>
        </w:rPr>
        <w:t>= Lake volume</w:t>
      </w:r>
      <w:proofErr w:type="gramStart"/>
      <w:r w:rsidRPr="006842F0">
        <w:rPr>
          <w:rFonts w:ascii="Times New Roman" w:hAnsi="Times New Roman" w:cs="Times New Roman"/>
          <w:sz w:val="20"/>
          <w:szCs w:val="24"/>
          <w:lang w:val="en-IN"/>
        </w:rPr>
        <w:t>/(</w:t>
      </w:r>
      <w:proofErr w:type="gramEnd"/>
      <w:r w:rsidRPr="006842F0">
        <w:rPr>
          <w:rFonts w:ascii="Times New Roman" w:hAnsi="Times New Roman" w:cs="Times New Roman"/>
          <w:sz w:val="20"/>
          <w:szCs w:val="24"/>
          <w:lang w:val="en-IN"/>
        </w:rPr>
        <w:t>Water discharge*</w:t>
      </w:r>
      <w:r w:rsidR="00FE21FB">
        <w:rPr>
          <w:rFonts w:ascii="Times New Roman" w:hAnsi="Times New Roman" w:cs="Times New Roman"/>
          <w:sz w:val="20"/>
          <w:szCs w:val="24"/>
          <w:lang w:val="en-IN"/>
        </w:rPr>
        <w:t xml:space="preserve">60*60*24*365/7) </w:t>
      </w:r>
    </w:p>
    <w:p w:rsidR="006842F0" w:rsidRPr="006842F0" w:rsidRDefault="006842F0" w:rsidP="006842F0">
      <w:pPr>
        <w:autoSpaceDE w:val="0"/>
        <w:autoSpaceDN w:val="0"/>
        <w:adjustRightInd w:val="0"/>
        <w:spacing w:after="0"/>
        <w:jc w:val="both"/>
        <w:rPr>
          <w:rFonts w:ascii="Times New Roman" w:hAnsi="Times New Roman" w:cs="Times New Roman"/>
          <w:sz w:val="20"/>
          <w:szCs w:val="24"/>
          <w:lang w:val="en-IN"/>
        </w:rPr>
      </w:pPr>
      <w:r w:rsidRPr="006842F0">
        <w:rPr>
          <w:rFonts w:ascii="Times New Roman" w:hAnsi="Times New Roman" w:cs="Times New Roman"/>
          <w:sz w:val="20"/>
          <w:szCs w:val="24"/>
          <w:lang w:val="en-IN"/>
        </w:rPr>
        <w:t xml:space="preserve">Sedimentation rate </w:t>
      </w:r>
      <w:r w:rsidR="00315370">
        <w:rPr>
          <w:rFonts w:ascii="Times New Roman" w:hAnsi="Times New Roman" w:cs="Times New Roman"/>
          <w:sz w:val="20"/>
          <w:szCs w:val="24"/>
          <w:lang w:val="en-IN"/>
        </w:rPr>
        <w:t xml:space="preserve">per week </w:t>
      </w:r>
      <w:r w:rsidR="004C64AF" w:rsidRPr="00B050B6">
        <w:rPr>
          <w:rFonts w:ascii="Times New Roman" w:hAnsi="Times New Roman" w:cs="Times New Roman"/>
          <w:sz w:val="20"/>
          <w:szCs w:val="24"/>
          <w:lang w:val="en-IN"/>
        </w:rPr>
        <w:t>(</w:t>
      </w:r>
      <w:proofErr w:type="spellStart"/>
      <w:r w:rsidR="004C64AF" w:rsidRPr="00CF7516">
        <w:rPr>
          <w:rFonts w:ascii="Times New Roman" w:hAnsi="Times New Roman" w:cs="Times New Roman"/>
          <w:i/>
          <w:sz w:val="20"/>
          <w:szCs w:val="24"/>
          <w:lang w:val="en-IN"/>
        </w:rPr>
        <w:t>Sr</w:t>
      </w:r>
      <w:proofErr w:type="spellEnd"/>
      <w:r w:rsidR="004C64AF" w:rsidRPr="00B050B6">
        <w:rPr>
          <w:rFonts w:ascii="Times New Roman" w:hAnsi="Times New Roman" w:cs="Times New Roman"/>
          <w:sz w:val="20"/>
          <w:szCs w:val="24"/>
          <w:lang w:val="en-IN"/>
        </w:rPr>
        <w:t xml:space="preserve">) </w:t>
      </w:r>
      <w:r w:rsidRPr="006842F0">
        <w:rPr>
          <w:rFonts w:ascii="Times New Roman" w:hAnsi="Times New Roman" w:cs="Times New Roman"/>
          <w:sz w:val="20"/>
          <w:szCs w:val="24"/>
          <w:lang w:val="en-IN"/>
        </w:rPr>
        <w:t>= Settling vel</w:t>
      </w:r>
      <w:r w:rsidR="008314CF">
        <w:rPr>
          <w:rFonts w:ascii="Times New Roman" w:hAnsi="Times New Roman" w:cs="Times New Roman"/>
          <w:sz w:val="20"/>
          <w:szCs w:val="24"/>
          <w:lang w:val="en-IN"/>
        </w:rPr>
        <w:t>ocity/Lake mean depth</w:t>
      </w:r>
    </w:p>
    <w:p w:rsidR="006842F0" w:rsidRDefault="006842F0" w:rsidP="006842F0">
      <w:pPr>
        <w:autoSpaceDE w:val="0"/>
        <w:autoSpaceDN w:val="0"/>
        <w:adjustRightInd w:val="0"/>
        <w:spacing w:after="0"/>
        <w:jc w:val="both"/>
        <w:rPr>
          <w:rFonts w:ascii="Times New Roman" w:hAnsi="Times New Roman" w:cs="Times New Roman"/>
          <w:sz w:val="20"/>
          <w:szCs w:val="24"/>
          <w:lang w:val="en-IN"/>
        </w:rPr>
      </w:pPr>
      <w:r w:rsidRPr="006842F0">
        <w:rPr>
          <w:rFonts w:ascii="Times New Roman" w:hAnsi="Times New Roman" w:cs="Times New Roman"/>
          <w:sz w:val="20"/>
          <w:szCs w:val="24"/>
          <w:lang w:val="en-IN"/>
        </w:rPr>
        <w:t>Dynamic ratio</w:t>
      </w:r>
      <w:r w:rsidR="004C64AF">
        <w:rPr>
          <w:rFonts w:ascii="Times New Roman" w:hAnsi="Times New Roman" w:cs="Times New Roman"/>
          <w:sz w:val="20"/>
          <w:szCs w:val="24"/>
          <w:lang w:val="en-IN"/>
        </w:rPr>
        <w:t xml:space="preserve"> (</w:t>
      </w:r>
      <w:r w:rsidR="004C64AF" w:rsidRPr="00CF7516">
        <w:rPr>
          <w:rFonts w:ascii="Times New Roman" w:hAnsi="Times New Roman" w:cs="Times New Roman"/>
          <w:i/>
          <w:sz w:val="20"/>
          <w:szCs w:val="24"/>
          <w:lang w:val="en-IN"/>
        </w:rPr>
        <w:t>Dr</w:t>
      </w:r>
      <w:r w:rsidR="004C64AF">
        <w:rPr>
          <w:rFonts w:ascii="Times New Roman" w:hAnsi="Times New Roman" w:cs="Times New Roman"/>
          <w:sz w:val="20"/>
          <w:szCs w:val="24"/>
          <w:lang w:val="en-IN"/>
        </w:rPr>
        <w:t>)</w:t>
      </w:r>
      <w:r w:rsidRPr="006842F0">
        <w:rPr>
          <w:rFonts w:ascii="Times New Roman" w:hAnsi="Times New Roman" w:cs="Times New Roman"/>
          <w:sz w:val="20"/>
          <w:szCs w:val="24"/>
          <w:lang w:val="en-IN"/>
        </w:rPr>
        <w:t xml:space="preserve"> = Lak</w:t>
      </w:r>
      <w:r w:rsidR="00FE21FB">
        <w:rPr>
          <w:rFonts w:ascii="Times New Roman" w:hAnsi="Times New Roman" w:cs="Times New Roman"/>
          <w:sz w:val="20"/>
          <w:szCs w:val="24"/>
          <w:lang w:val="en-IN"/>
        </w:rPr>
        <w:t>e area</w:t>
      </w:r>
      <w:r w:rsidR="00FE21FB" w:rsidRPr="00FE21FB">
        <w:rPr>
          <w:rFonts w:ascii="Times New Roman" w:hAnsi="Times New Roman" w:cs="Times New Roman"/>
          <w:sz w:val="20"/>
          <w:szCs w:val="24"/>
          <w:vertAlign w:val="superscript"/>
          <w:lang w:val="en-IN"/>
        </w:rPr>
        <w:t>0.5</w:t>
      </w:r>
      <w:r w:rsidR="00FE21FB">
        <w:rPr>
          <w:rFonts w:ascii="Times New Roman" w:hAnsi="Times New Roman" w:cs="Times New Roman"/>
          <w:sz w:val="20"/>
          <w:szCs w:val="24"/>
          <w:lang w:val="en-IN"/>
        </w:rPr>
        <w:t>/Lake mean depth</w:t>
      </w:r>
    </w:p>
    <w:p w:rsidR="00EE3688" w:rsidRDefault="00EE3688" w:rsidP="00EE3688">
      <w:pPr>
        <w:autoSpaceDE w:val="0"/>
        <w:autoSpaceDN w:val="0"/>
        <w:adjustRightInd w:val="0"/>
        <w:spacing w:after="0"/>
        <w:jc w:val="both"/>
        <w:rPr>
          <w:rFonts w:ascii="Times New Roman" w:hAnsi="Times New Roman" w:cs="Times New Roman"/>
          <w:sz w:val="20"/>
          <w:szCs w:val="24"/>
          <w:lang w:val="en-IN"/>
        </w:rPr>
      </w:pPr>
    </w:p>
    <w:p w:rsidR="00EE3688" w:rsidRDefault="00315370" w:rsidP="00EE3688">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Simulation time horizon = 100 weeks</w:t>
      </w:r>
    </w:p>
    <w:p w:rsidR="00315370" w:rsidRDefault="00315370" w:rsidP="00EE3688">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Simulation time step = 1 week</w:t>
      </w:r>
    </w:p>
    <w:p w:rsidR="00315370" w:rsidRDefault="00315370" w:rsidP="00EE3688">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Upper limit on lime addition = 100 Mg/week</w:t>
      </w:r>
    </w:p>
    <w:p w:rsidR="00315370" w:rsidRPr="00EE3688" w:rsidRDefault="00315370" w:rsidP="00EE3688">
      <w:pPr>
        <w:autoSpaceDE w:val="0"/>
        <w:autoSpaceDN w:val="0"/>
        <w:adjustRightInd w:val="0"/>
        <w:spacing w:after="0"/>
        <w:jc w:val="both"/>
        <w:rPr>
          <w:rFonts w:ascii="Times New Roman" w:hAnsi="Times New Roman" w:cs="Times New Roman"/>
          <w:sz w:val="20"/>
          <w:szCs w:val="24"/>
          <w:lang w:val="en-IN"/>
        </w:rPr>
      </w:pPr>
    </w:p>
    <w:p w:rsidR="004F4A7A" w:rsidRDefault="004F4A7A">
      <w:pPr>
        <w:rPr>
          <w:rFonts w:ascii="Times New Roman" w:hAnsi="Times New Roman" w:cs="Times New Roman"/>
          <w:b/>
          <w:sz w:val="24"/>
          <w:szCs w:val="20"/>
          <w:lang w:val="en-IN"/>
        </w:rPr>
      </w:pPr>
      <w:r>
        <w:rPr>
          <w:rFonts w:ascii="Times New Roman" w:hAnsi="Times New Roman" w:cs="Times New Roman"/>
          <w:b/>
          <w:sz w:val="24"/>
          <w:szCs w:val="20"/>
          <w:lang w:val="en-IN"/>
        </w:rPr>
        <w:br w:type="page"/>
      </w:r>
    </w:p>
    <w:p w:rsidR="00211DCE" w:rsidRPr="00C13543" w:rsidRDefault="00211DCE" w:rsidP="003D2ECA">
      <w:pPr>
        <w:autoSpaceDE w:val="0"/>
        <w:autoSpaceDN w:val="0"/>
        <w:adjustRightInd w:val="0"/>
        <w:spacing w:after="0"/>
        <w:jc w:val="both"/>
        <w:rPr>
          <w:rFonts w:ascii="Times New Roman" w:hAnsi="Times New Roman" w:cs="Times New Roman"/>
          <w:b/>
          <w:sz w:val="24"/>
          <w:szCs w:val="20"/>
          <w:lang w:val="en-IN"/>
        </w:rPr>
      </w:pPr>
      <w:r w:rsidRPr="00C13543">
        <w:rPr>
          <w:rFonts w:ascii="Times New Roman" w:hAnsi="Times New Roman" w:cs="Times New Roman"/>
          <w:b/>
          <w:sz w:val="24"/>
          <w:szCs w:val="20"/>
          <w:lang w:val="en-IN"/>
        </w:rPr>
        <w:lastRenderedPageBreak/>
        <w:t>References for further reading</w:t>
      </w:r>
    </w:p>
    <w:p w:rsidR="00211DCE" w:rsidRDefault="00211DCE" w:rsidP="003D2ECA">
      <w:pPr>
        <w:autoSpaceDE w:val="0"/>
        <w:autoSpaceDN w:val="0"/>
        <w:adjustRightInd w:val="0"/>
        <w:spacing w:after="0"/>
        <w:jc w:val="both"/>
        <w:rPr>
          <w:rFonts w:ascii="Times New Roman" w:hAnsi="Times New Roman" w:cs="Times New Roman"/>
          <w:b/>
          <w:sz w:val="20"/>
          <w:szCs w:val="20"/>
          <w:lang w:val="en-IN"/>
        </w:rPr>
      </w:pPr>
    </w:p>
    <w:p w:rsidR="00AC35BF" w:rsidRPr="00F034DB" w:rsidRDefault="00AC35BF" w:rsidP="00F034DB">
      <w:pPr>
        <w:pStyle w:val="ListParagraph"/>
        <w:numPr>
          <w:ilvl w:val="0"/>
          <w:numId w:val="28"/>
        </w:numPr>
        <w:autoSpaceDE w:val="0"/>
        <w:autoSpaceDN w:val="0"/>
        <w:adjustRightInd w:val="0"/>
        <w:spacing w:after="0"/>
        <w:rPr>
          <w:rFonts w:ascii="Times New Roman" w:eastAsia="Caecilia-Roman" w:hAnsi="Times New Roman" w:cs="Times New Roman"/>
          <w:sz w:val="20"/>
          <w:szCs w:val="20"/>
          <w:lang w:val="en-IN"/>
        </w:rPr>
      </w:pPr>
      <w:proofErr w:type="spellStart"/>
      <w:r w:rsidRPr="00F034DB">
        <w:rPr>
          <w:rFonts w:ascii="Times New Roman" w:eastAsia="Caecilia-Roman" w:hAnsi="Times New Roman" w:cs="Times New Roman"/>
          <w:sz w:val="20"/>
          <w:szCs w:val="20"/>
          <w:lang w:val="en-IN"/>
        </w:rPr>
        <w:t>H</w:t>
      </w:r>
      <w:r w:rsidR="00CA364A">
        <w:rPr>
          <w:rFonts w:ascii="Times New Roman" w:eastAsia="Caecilia-Roman" w:hAnsi="Times New Roman" w:cs="Times New Roman"/>
          <w:sz w:val="20"/>
          <w:szCs w:val="20"/>
          <w:lang w:val="en-IN"/>
        </w:rPr>
        <w:t>å</w:t>
      </w:r>
      <w:r w:rsidRPr="00F034DB">
        <w:rPr>
          <w:rFonts w:ascii="Times New Roman" w:eastAsia="Caecilia-Roman" w:hAnsi="Times New Roman" w:cs="Times New Roman"/>
          <w:sz w:val="20"/>
          <w:szCs w:val="20"/>
          <w:lang w:val="en-IN"/>
        </w:rPr>
        <w:t>kanson</w:t>
      </w:r>
      <w:proofErr w:type="spellEnd"/>
      <w:r w:rsidRPr="00F034DB">
        <w:rPr>
          <w:rFonts w:ascii="Times New Roman" w:eastAsia="Caecilia-Roman" w:hAnsi="Times New Roman" w:cs="Times New Roman"/>
          <w:sz w:val="20"/>
          <w:szCs w:val="20"/>
          <w:lang w:val="en-IN"/>
        </w:rPr>
        <w:t xml:space="preserve">, L., 2003a. Consequences and correctives related to lake acidification, liming and mercury in fish—a case-study for lake </w:t>
      </w:r>
      <w:proofErr w:type="spellStart"/>
      <w:r w:rsidRPr="00F034DB">
        <w:rPr>
          <w:rFonts w:ascii="Times New Roman" w:eastAsia="Caecilia-Roman" w:hAnsi="Times New Roman" w:cs="Times New Roman"/>
          <w:sz w:val="20"/>
          <w:szCs w:val="20"/>
          <w:lang w:val="en-IN"/>
        </w:rPr>
        <w:t>Huljesjon</w:t>
      </w:r>
      <w:proofErr w:type="spellEnd"/>
      <w:r w:rsidRPr="00F034DB">
        <w:rPr>
          <w:rFonts w:ascii="Times New Roman" w:eastAsia="Caecilia-Roman" w:hAnsi="Times New Roman" w:cs="Times New Roman"/>
          <w:sz w:val="20"/>
          <w:szCs w:val="20"/>
          <w:lang w:val="en-IN"/>
        </w:rPr>
        <w:t xml:space="preserve">, Sweden, using the </w:t>
      </w:r>
      <w:proofErr w:type="spellStart"/>
      <w:r w:rsidRPr="00F034DB">
        <w:rPr>
          <w:rFonts w:ascii="Times New Roman" w:eastAsia="Caecilia-Roman" w:hAnsi="Times New Roman" w:cs="Times New Roman"/>
          <w:sz w:val="20"/>
          <w:szCs w:val="20"/>
          <w:lang w:val="en-IN"/>
        </w:rPr>
        <w:t>LakeWeb</w:t>
      </w:r>
      <w:proofErr w:type="spellEnd"/>
      <w:r w:rsidRPr="00F034DB">
        <w:rPr>
          <w:rFonts w:ascii="Times New Roman" w:eastAsia="Caecilia-Roman" w:hAnsi="Times New Roman" w:cs="Times New Roman"/>
          <w:sz w:val="20"/>
          <w:szCs w:val="20"/>
          <w:lang w:val="en-IN"/>
        </w:rPr>
        <w:t>-model. Environ. Model. Assess. 8, 275–283.</w:t>
      </w:r>
    </w:p>
    <w:p w:rsidR="00211DCE" w:rsidRPr="00F034DB" w:rsidRDefault="00CA364A" w:rsidP="00F034DB">
      <w:pPr>
        <w:pStyle w:val="ListParagraph"/>
        <w:numPr>
          <w:ilvl w:val="0"/>
          <w:numId w:val="28"/>
        </w:numPr>
        <w:autoSpaceDE w:val="0"/>
        <w:autoSpaceDN w:val="0"/>
        <w:adjustRightInd w:val="0"/>
        <w:spacing w:after="0"/>
        <w:rPr>
          <w:rFonts w:ascii="Times New Roman" w:eastAsia="Caecilia-Roman" w:hAnsi="Times New Roman" w:cs="Times New Roman"/>
          <w:sz w:val="20"/>
          <w:szCs w:val="20"/>
          <w:lang w:val="en-IN"/>
        </w:rPr>
      </w:pPr>
      <w:proofErr w:type="spellStart"/>
      <w:r>
        <w:rPr>
          <w:rFonts w:ascii="Times New Roman" w:eastAsia="Caecilia-Roman" w:hAnsi="Times New Roman" w:cs="Times New Roman"/>
          <w:sz w:val="20"/>
          <w:szCs w:val="20"/>
          <w:lang w:val="en-IN"/>
        </w:rPr>
        <w:t>Hå</w:t>
      </w:r>
      <w:r w:rsidR="00AC35BF" w:rsidRPr="00F034DB">
        <w:rPr>
          <w:rFonts w:ascii="Times New Roman" w:eastAsia="Caecilia-Roman" w:hAnsi="Times New Roman" w:cs="Times New Roman"/>
          <w:sz w:val="20"/>
          <w:szCs w:val="20"/>
          <w:lang w:val="en-IN"/>
        </w:rPr>
        <w:t>kanson</w:t>
      </w:r>
      <w:proofErr w:type="spellEnd"/>
      <w:r w:rsidR="00AC35BF" w:rsidRPr="00F034DB">
        <w:rPr>
          <w:rFonts w:ascii="Times New Roman" w:eastAsia="Caecilia-Roman" w:hAnsi="Times New Roman" w:cs="Times New Roman"/>
          <w:sz w:val="20"/>
          <w:szCs w:val="20"/>
          <w:lang w:val="en-IN"/>
        </w:rPr>
        <w:t xml:space="preserve">, L., 2003b. A general management model to optimize lake liming operations. Lakes </w:t>
      </w:r>
      <w:proofErr w:type="spellStart"/>
      <w:proofErr w:type="gramStart"/>
      <w:r w:rsidR="00AC35BF" w:rsidRPr="00F034DB">
        <w:rPr>
          <w:rFonts w:ascii="Times New Roman" w:eastAsia="Caecilia-Roman" w:hAnsi="Times New Roman" w:cs="Times New Roman"/>
          <w:sz w:val="20"/>
          <w:szCs w:val="20"/>
          <w:lang w:val="en-IN"/>
        </w:rPr>
        <w:t>Reserv</w:t>
      </w:r>
      <w:proofErr w:type="spellEnd"/>
      <w:r w:rsidR="00AC35BF" w:rsidRPr="00F034DB">
        <w:rPr>
          <w:rFonts w:ascii="Times New Roman" w:eastAsia="Caecilia-Roman" w:hAnsi="Times New Roman" w:cs="Times New Roman"/>
          <w:sz w:val="20"/>
          <w:szCs w:val="20"/>
          <w:lang w:val="en-IN"/>
        </w:rPr>
        <w:t>.:</w:t>
      </w:r>
      <w:proofErr w:type="gramEnd"/>
      <w:r w:rsidR="00AC35BF" w:rsidRPr="00F034DB">
        <w:rPr>
          <w:rFonts w:ascii="Times New Roman" w:eastAsia="Caecilia-Roman" w:hAnsi="Times New Roman" w:cs="Times New Roman"/>
          <w:sz w:val="20"/>
          <w:szCs w:val="20"/>
          <w:lang w:val="en-IN"/>
        </w:rPr>
        <w:t xml:space="preserve"> Res. Manage. 8, 105–140.</w:t>
      </w:r>
    </w:p>
    <w:p w:rsidR="00AC35BF" w:rsidRPr="00F034DB" w:rsidRDefault="00AC35BF" w:rsidP="00F034DB">
      <w:pPr>
        <w:pStyle w:val="ListParagraph"/>
        <w:numPr>
          <w:ilvl w:val="0"/>
          <w:numId w:val="28"/>
        </w:numPr>
        <w:autoSpaceDE w:val="0"/>
        <w:autoSpaceDN w:val="0"/>
        <w:adjustRightInd w:val="0"/>
        <w:spacing w:after="0"/>
        <w:rPr>
          <w:rFonts w:ascii="Times New Roman" w:eastAsia="Caecilia-Roman" w:hAnsi="Times New Roman" w:cs="Times New Roman"/>
          <w:sz w:val="20"/>
          <w:szCs w:val="20"/>
          <w:lang w:val="en-IN"/>
        </w:rPr>
      </w:pPr>
      <w:proofErr w:type="spellStart"/>
      <w:r w:rsidRPr="00F034DB">
        <w:rPr>
          <w:rFonts w:ascii="Times New Roman" w:eastAsia="Caecilia-Roman" w:hAnsi="Times New Roman" w:cs="Times New Roman"/>
          <w:sz w:val="20"/>
          <w:szCs w:val="20"/>
          <w:lang w:val="en-IN"/>
        </w:rPr>
        <w:t>Henrikson</w:t>
      </w:r>
      <w:proofErr w:type="spellEnd"/>
      <w:r w:rsidRPr="00F034DB">
        <w:rPr>
          <w:rFonts w:ascii="Times New Roman" w:eastAsia="Caecilia-Roman" w:hAnsi="Times New Roman" w:cs="Times New Roman"/>
          <w:sz w:val="20"/>
          <w:szCs w:val="20"/>
          <w:lang w:val="en-IN"/>
        </w:rPr>
        <w:t xml:space="preserve">, L., </w:t>
      </w:r>
      <w:proofErr w:type="spellStart"/>
      <w:r w:rsidRPr="00F034DB">
        <w:rPr>
          <w:rFonts w:ascii="Times New Roman" w:eastAsia="Caecilia-Roman" w:hAnsi="Times New Roman" w:cs="Times New Roman"/>
          <w:sz w:val="20"/>
          <w:szCs w:val="20"/>
          <w:lang w:val="en-IN"/>
        </w:rPr>
        <w:t>Brodin</w:t>
      </w:r>
      <w:proofErr w:type="spellEnd"/>
      <w:r w:rsidRPr="00F034DB">
        <w:rPr>
          <w:rFonts w:ascii="Times New Roman" w:eastAsia="Caecilia-Roman" w:hAnsi="Times New Roman" w:cs="Times New Roman"/>
          <w:sz w:val="20"/>
          <w:szCs w:val="20"/>
          <w:lang w:val="en-IN"/>
        </w:rPr>
        <w:t>, Y., 1995. Liming of Acidified Surface Waters. Springer, Berlin.</w:t>
      </w:r>
    </w:p>
    <w:p w:rsidR="00AC35BF" w:rsidRPr="00F034DB" w:rsidRDefault="00CA364A" w:rsidP="00F034DB">
      <w:pPr>
        <w:pStyle w:val="ListParagraph"/>
        <w:numPr>
          <w:ilvl w:val="0"/>
          <w:numId w:val="28"/>
        </w:numPr>
        <w:autoSpaceDE w:val="0"/>
        <w:autoSpaceDN w:val="0"/>
        <w:adjustRightInd w:val="0"/>
        <w:spacing w:after="0"/>
        <w:rPr>
          <w:rFonts w:ascii="Times New Roman" w:eastAsia="Caecilia-Roman" w:hAnsi="Times New Roman" w:cs="Times New Roman"/>
          <w:sz w:val="20"/>
          <w:szCs w:val="20"/>
          <w:lang w:val="en-IN"/>
        </w:rPr>
      </w:pPr>
      <w:proofErr w:type="spellStart"/>
      <w:r>
        <w:rPr>
          <w:rFonts w:ascii="Times New Roman" w:eastAsia="Caecilia-Roman" w:hAnsi="Times New Roman" w:cs="Times New Roman"/>
          <w:sz w:val="20"/>
          <w:szCs w:val="20"/>
          <w:lang w:val="en-IN"/>
        </w:rPr>
        <w:t>Hå</w:t>
      </w:r>
      <w:r w:rsidR="00AC35BF" w:rsidRPr="00F034DB">
        <w:rPr>
          <w:rFonts w:ascii="Times New Roman" w:eastAsia="Caecilia-Roman" w:hAnsi="Times New Roman" w:cs="Times New Roman"/>
          <w:sz w:val="20"/>
          <w:szCs w:val="20"/>
          <w:lang w:val="en-IN"/>
        </w:rPr>
        <w:t>kanson</w:t>
      </w:r>
      <w:proofErr w:type="spellEnd"/>
      <w:r w:rsidR="00AC35BF" w:rsidRPr="00F034DB">
        <w:rPr>
          <w:rFonts w:ascii="Times New Roman" w:eastAsia="Caecilia-Roman" w:hAnsi="Times New Roman" w:cs="Times New Roman"/>
          <w:sz w:val="20"/>
          <w:szCs w:val="20"/>
          <w:lang w:val="en-IN"/>
        </w:rPr>
        <w:t xml:space="preserve">, L., </w:t>
      </w:r>
      <w:proofErr w:type="spellStart"/>
      <w:r w:rsidR="00AC35BF" w:rsidRPr="00F034DB">
        <w:rPr>
          <w:rFonts w:ascii="Times New Roman" w:eastAsia="Caecilia-Roman" w:hAnsi="Times New Roman" w:cs="Times New Roman"/>
          <w:sz w:val="20"/>
          <w:szCs w:val="20"/>
          <w:lang w:val="en-IN"/>
        </w:rPr>
        <w:t>Boulion</w:t>
      </w:r>
      <w:proofErr w:type="spellEnd"/>
      <w:r w:rsidR="00AC35BF" w:rsidRPr="00F034DB">
        <w:rPr>
          <w:rFonts w:ascii="Times New Roman" w:eastAsia="Caecilia-Roman" w:hAnsi="Times New Roman" w:cs="Times New Roman"/>
          <w:sz w:val="20"/>
          <w:szCs w:val="20"/>
          <w:lang w:val="en-IN"/>
        </w:rPr>
        <w:t xml:space="preserve">, V., 2002. The Lake </w:t>
      </w:r>
      <w:proofErr w:type="spellStart"/>
      <w:r w:rsidR="00AC35BF" w:rsidRPr="00F034DB">
        <w:rPr>
          <w:rFonts w:ascii="Times New Roman" w:eastAsia="Caecilia-Roman" w:hAnsi="Times New Roman" w:cs="Times New Roman"/>
          <w:sz w:val="20"/>
          <w:szCs w:val="20"/>
          <w:lang w:val="en-IN"/>
        </w:rPr>
        <w:t>Foodweb</w:t>
      </w:r>
      <w:proofErr w:type="spellEnd"/>
      <w:r w:rsidR="00AC35BF" w:rsidRPr="00F034DB">
        <w:rPr>
          <w:rFonts w:ascii="Times New Roman" w:eastAsia="Caecilia-Roman" w:hAnsi="Times New Roman" w:cs="Times New Roman"/>
          <w:sz w:val="20"/>
          <w:szCs w:val="20"/>
          <w:lang w:val="en-IN"/>
        </w:rPr>
        <w:t xml:space="preserve">. </w:t>
      </w:r>
      <w:proofErr w:type="spellStart"/>
      <w:r w:rsidR="00AC35BF" w:rsidRPr="00F034DB">
        <w:rPr>
          <w:rFonts w:ascii="Times New Roman" w:eastAsia="Caecilia-Roman" w:hAnsi="Times New Roman" w:cs="Times New Roman"/>
          <w:sz w:val="20"/>
          <w:szCs w:val="20"/>
          <w:lang w:val="en-IN"/>
        </w:rPr>
        <w:t>Backhuys</w:t>
      </w:r>
      <w:proofErr w:type="spellEnd"/>
      <w:r w:rsidR="00AC35BF" w:rsidRPr="00F034DB">
        <w:rPr>
          <w:rFonts w:ascii="Times New Roman" w:eastAsia="Caecilia-Roman" w:hAnsi="Times New Roman" w:cs="Times New Roman"/>
          <w:sz w:val="20"/>
          <w:szCs w:val="20"/>
          <w:lang w:val="en-IN"/>
        </w:rPr>
        <w:t xml:space="preserve"> Publishers, Leiden.</w:t>
      </w:r>
    </w:p>
    <w:p w:rsidR="00AC35BF" w:rsidRPr="00F034DB" w:rsidRDefault="00CA364A" w:rsidP="00F034DB">
      <w:pPr>
        <w:pStyle w:val="ListParagraph"/>
        <w:numPr>
          <w:ilvl w:val="0"/>
          <w:numId w:val="28"/>
        </w:numPr>
        <w:autoSpaceDE w:val="0"/>
        <w:autoSpaceDN w:val="0"/>
        <w:adjustRightInd w:val="0"/>
        <w:spacing w:after="0"/>
        <w:rPr>
          <w:rFonts w:ascii="Times New Roman" w:eastAsia="Caecilia-Roman" w:hAnsi="Times New Roman" w:cs="Times New Roman"/>
          <w:sz w:val="20"/>
          <w:szCs w:val="20"/>
          <w:lang w:val="en-IN"/>
        </w:rPr>
      </w:pPr>
      <w:proofErr w:type="spellStart"/>
      <w:r>
        <w:rPr>
          <w:rFonts w:ascii="Times New Roman" w:eastAsia="Caecilia-Roman" w:hAnsi="Times New Roman" w:cs="Times New Roman"/>
          <w:sz w:val="20"/>
          <w:szCs w:val="20"/>
          <w:lang w:val="en-IN"/>
        </w:rPr>
        <w:t>Ottosson</w:t>
      </w:r>
      <w:proofErr w:type="spellEnd"/>
      <w:r>
        <w:rPr>
          <w:rFonts w:ascii="Times New Roman" w:eastAsia="Caecilia-Roman" w:hAnsi="Times New Roman" w:cs="Times New Roman"/>
          <w:sz w:val="20"/>
          <w:szCs w:val="20"/>
          <w:lang w:val="en-IN"/>
        </w:rPr>
        <w:t xml:space="preserve">, F., </w:t>
      </w:r>
      <w:proofErr w:type="spellStart"/>
      <w:r>
        <w:rPr>
          <w:rFonts w:ascii="Times New Roman" w:eastAsia="Caecilia-Roman" w:hAnsi="Times New Roman" w:cs="Times New Roman"/>
          <w:sz w:val="20"/>
          <w:szCs w:val="20"/>
          <w:lang w:val="en-IN"/>
        </w:rPr>
        <w:t>Hå</w:t>
      </w:r>
      <w:r w:rsidR="00AC35BF" w:rsidRPr="00F034DB">
        <w:rPr>
          <w:rFonts w:ascii="Times New Roman" w:eastAsia="Caecilia-Roman" w:hAnsi="Times New Roman" w:cs="Times New Roman"/>
          <w:sz w:val="20"/>
          <w:szCs w:val="20"/>
          <w:lang w:val="en-IN"/>
        </w:rPr>
        <w:t>kanson</w:t>
      </w:r>
      <w:proofErr w:type="spellEnd"/>
      <w:r w:rsidR="00AC35BF" w:rsidRPr="00F034DB">
        <w:rPr>
          <w:rFonts w:ascii="Times New Roman" w:eastAsia="Caecilia-Roman" w:hAnsi="Times New Roman" w:cs="Times New Roman"/>
          <w:sz w:val="20"/>
          <w:szCs w:val="20"/>
          <w:lang w:val="en-IN"/>
        </w:rPr>
        <w:t>, L., 1997. Presentation and analysis of a model simulating the pH response of lake liming. Ecol. Model. 105, 89–111.</w:t>
      </w:r>
    </w:p>
    <w:p w:rsidR="003B2C25" w:rsidRPr="00F034DB" w:rsidRDefault="003B2C25" w:rsidP="00F034DB">
      <w:pPr>
        <w:pStyle w:val="ListParagraph"/>
        <w:numPr>
          <w:ilvl w:val="0"/>
          <w:numId w:val="28"/>
        </w:numPr>
        <w:autoSpaceDE w:val="0"/>
        <w:autoSpaceDN w:val="0"/>
        <w:adjustRightInd w:val="0"/>
        <w:spacing w:after="0"/>
        <w:rPr>
          <w:rFonts w:ascii="Times New Roman" w:eastAsia="Caecilia-Roman" w:hAnsi="Times New Roman" w:cs="Times New Roman"/>
          <w:sz w:val="20"/>
          <w:szCs w:val="20"/>
          <w:lang w:val="en-IN"/>
        </w:rPr>
      </w:pPr>
      <w:proofErr w:type="spellStart"/>
      <w:r w:rsidRPr="00F034DB">
        <w:rPr>
          <w:rFonts w:ascii="Times New Roman" w:eastAsia="Caecilia-Roman" w:hAnsi="Times New Roman" w:cs="Times New Roman"/>
          <w:sz w:val="20"/>
          <w:szCs w:val="20"/>
          <w:lang w:val="en-IN"/>
        </w:rPr>
        <w:t>Riely</w:t>
      </w:r>
      <w:proofErr w:type="spellEnd"/>
      <w:r w:rsidRPr="00F034DB">
        <w:rPr>
          <w:rFonts w:ascii="Times New Roman" w:eastAsia="Caecilia-Roman" w:hAnsi="Times New Roman" w:cs="Times New Roman"/>
          <w:sz w:val="20"/>
          <w:szCs w:val="20"/>
          <w:lang w:val="en-IN"/>
        </w:rPr>
        <w:t>, P., Rockland, D., 1988. Evaluation of liming operations though benefit-cost analysis. Water Air Soil Poll. 41, 293–328.</w:t>
      </w:r>
    </w:p>
    <w:p w:rsidR="002B2C3C" w:rsidRPr="00F034DB" w:rsidRDefault="002B2C3C" w:rsidP="00F034DB">
      <w:pPr>
        <w:pStyle w:val="ListParagraph"/>
        <w:numPr>
          <w:ilvl w:val="0"/>
          <w:numId w:val="28"/>
        </w:numPr>
        <w:autoSpaceDE w:val="0"/>
        <w:autoSpaceDN w:val="0"/>
        <w:adjustRightInd w:val="0"/>
        <w:spacing w:after="0"/>
        <w:rPr>
          <w:rFonts w:ascii="Times New Roman" w:eastAsia="Caecilia-Roman" w:hAnsi="Times New Roman" w:cs="Times New Roman"/>
          <w:sz w:val="20"/>
          <w:szCs w:val="20"/>
          <w:lang w:val="en-IN"/>
        </w:rPr>
      </w:pPr>
      <w:r w:rsidRPr="00F034DB">
        <w:rPr>
          <w:rFonts w:ascii="Times New Roman" w:eastAsia="Caecilia-Roman" w:hAnsi="Times New Roman" w:cs="Times New Roman"/>
          <w:sz w:val="20"/>
          <w:szCs w:val="20"/>
          <w:lang w:val="en-IN"/>
        </w:rPr>
        <w:t xml:space="preserve">Sorensen, J., Glass, G., Schmidt, K., Huber, J., Rapp, G., 1990. Airborne mercury deposition and watershed characteristics in relation to mercury concentrations in water, sediments, plankton and fish of eighty northern </w:t>
      </w:r>
      <w:proofErr w:type="spellStart"/>
      <w:proofErr w:type="gramStart"/>
      <w:r w:rsidRPr="00F034DB">
        <w:rPr>
          <w:rFonts w:ascii="Times New Roman" w:eastAsia="Caecilia-Roman" w:hAnsi="Times New Roman" w:cs="Times New Roman"/>
          <w:sz w:val="20"/>
          <w:szCs w:val="20"/>
          <w:lang w:val="en-IN"/>
        </w:rPr>
        <w:t>minnesota</w:t>
      </w:r>
      <w:proofErr w:type="spellEnd"/>
      <w:proofErr w:type="gramEnd"/>
      <w:r w:rsidRPr="00F034DB">
        <w:rPr>
          <w:rFonts w:ascii="Times New Roman" w:eastAsia="Caecilia-Roman" w:hAnsi="Times New Roman" w:cs="Times New Roman"/>
          <w:sz w:val="20"/>
          <w:szCs w:val="20"/>
          <w:lang w:val="en-IN"/>
        </w:rPr>
        <w:t xml:space="preserve"> lakes. Environ. Sci. Technol. 24, 1716–1727</w:t>
      </w:r>
    </w:p>
    <w:p w:rsidR="002B2C3C" w:rsidRPr="00F034DB" w:rsidRDefault="002B2C3C" w:rsidP="00F034DB">
      <w:pPr>
        <w:pStyle w:val="ListParagraph"/>
        <w:numPr>
          <w:ilvl w:val="0"/>
          <w:numId w:val="28"/>
        </w:numPr>
        <w:autoSpaceDE w:val="0"/>
        <w:autoSpaceDN w:val="0"/>
        <w:adjustRightInd w:val="0"/>
        <w:spacing w:after="0"/>
        <w:rPr>
          <w:rFonts w:ascii="Times New Roman" w:eastAsia="Caecilia-Roman" w:hAnsi="Times New Roman" w:cs="Times New Roman"/>
          <w:sz w:val="20"/>
          <w:szCs w:val="20"/>
          <w:lang w:val="en-IN"/>
        </w:rPr>
      </w:pPr>
      <w:proofErr w:type="spellStart"/>
      <w:r w:rsidRPr="00F034DB">
        <w:rPr>
          <w:rFonts w:ascii="Times New Roman" w:eastAsia="Caecilia-Roman" w:hAnsi="Times New Roman" w:cs="Times New Roman"/>
          <w:sz w:val="20"/>
          <w:szCs w:val="20"/>
          <w:lang w:val="en-IN"/>
        </w:rPr>
        <w:t>Bertilsson</w:t>
      </w:r>
      <w:proofErr w:type="spellEnd"/>
      <w:r w:rsidRPr="00F034DB">
        <w:rPr>
          <w:rFonts w:ascii="Times New Roman" w:eastAsia="Caecilia-Roman" w:hAnsi="Times New Roman" w:cs="Times New Roman"/>
          <w:sz w:val="20"/>
          <w:szCs w:val="20"/>
          <w:lang w:val="en-IN"/>
        </w:rPr>
        <w:t xml:space="preserve">, L., </w:t>
      </w:r>
      <w:proofErr w:type="spellStart"/>
      <w:r w:rsidRPr="00F034DB">
        <w:rPr>
          <w:rFonts w:ascii="Times New Roman" w:eastAsia="Caecilia-Roman" w:hAnsi="Times New Roman" w:cs="Times New Roman"/>
          <w:sz w:val="20"/>
          <w:szCs w:val="20"/>
          <w:lang w:val="en-IN"/>
        </w:rPr>
        <w:t>Neujahr</w:t>
      </w:r>
      <w:proofErr w:type="spellEnd"/>
      <w:r w:rsidRPr="00F034DB">
        <w:rPr>
          <w:rFonts w:ascii="Times New Roman" w:eastAsia="Caecilia-Roman" w:hAnsi="Times New Roman" w:cs="Times New Roman"/>
          <w:sz w:val="20"/>
          <w:szCs w:val="20"/>
          <w:lang w:val="en-IN"/>
        </w:rPr>
        <w:t xml:space="preserve">, H., 1971. Methylation of mercury compounds by </w:t>
      </w:r>
      <w:proofErr w:type="spellStart"/>
      <w:r w:rsidRPr="00F034DB">
        <w:rPr>
          <w:rFonts w:ascii="Times New Roman" w:eastAsia="Caecilia-Roman" w:hAnsi="Times New Roman" w:cs="Times New Roman"/>
          <w:sz w:val="20"/>
          <w:szCs w:val="20"/>
          <w:lang w:val="en-IN"/>
        </w:rPr>
        <w:t>methylcobalamin</w:t>
      </w:r>
      <w:proofErr w:type="spellEnd"/>
      <w:r w:rsidRPr="00F034DB">
        <w:rPr>
          <w:rFonts w:ascii="Times New Roman" w:eastAsia="Caecilia-Roman" w:hAnsi="Times New Roman" w:cs="Times New Roman"/>
          <w:sz w:val="20"/>
          <w:szCs w:val="20"/>
          <w:lang w:val="en-IN"/>
        </w:rPr>
        <w:t>. Biochemistry 10 (14).</w:t>
      </w:r>
    </w:p>
    <w:p w:rsidR="002B2C3C" w:rsidRPr="00F034DB" w:rsidRDefault="002B2C3C" w:rsidP="00F034DB">
      <w:pPr>
        <w:pStyle w:val="ListParagraph"/>
        <w:numPr>
          <w:ilvl w:val="0"/>
          <w:numId w:val="28"/>
        </w:numPr>
        <w:autoSpaceDE w:val="0"/>
        <w:autoSpaceDN w:val="0"/>
        <w:adjustRightInd w:val="0"/>
        <w:spacing w:after="0"/>
        <w:rPr>
          <w:rFonts w:ascii="Times New Roman" w:eastAsia="Caecilia-Roman" w:hAnsi="Times New Roman" w:cs="Times New Roman"/>
          <w:sz w:val="20"/>
          <w:szCs w:val="20"/>
          <w:lang w:val="en-IN"/>
        </w:rPr>
      </w:pPr>
      <w:r w:rsidRPr="00F034DB">
        <w:rPr>
          <w:rFonts w:ascii="Times New Roman" w:eastAsia="Caecilia-Roman" w:hAnsi="Times New Roman" w:cs="Times New Roman"/>
          <w:sz w:val="20"/>
          <w:szCs w:val="20"/>
          <w:lang w:val="en-IN"/>
        </w:rPr>
        <w:t xml:space="preserve">Clair, T., </w:t>
      </w:r>
      <w:proofErr w:type="spellStart"/>
      <w:r w:rsidRPr="00F034DB">
        <w:rPr>
          <w:rFonts w:ascii="Times New Roman" w:eastAsia="Caecilia-Roman" w:hAnsi="Times New Roman" w:cs="Times New Roman"/>
          <w:sz w:val="20"/>
          <w:szCs w:val="20"/>
          <w:lang w:val="en-IN"/>
        </w:rPr>
        <w:t>Hindar</w:t>
      </w:r>
      <w:proofErr w:type="spellEnd"/>
      <w:r w:rsidRPr="00F034DB">
        <w:rPr>
          <w:rFonts w:ascii="Times New Roman" w:eastAsia="Caecilia-Roman" w:hAnsi="Times New Roman" w:cs="Times New Roman"/>
          <w:sz w:val="20"/>
          <w:szCs w:val="20"/>
          <w:lang w:val="en-IN"/>
        </w:rPr>
        <w:t>, A., 2005. Liming for the mitigation of acid rain effects in freshwaters: a review of recent results. Environ. Rev. 13 (3), 91–128.</w:t>
      </w:r>
    </w:p>
    <w:p w:rsidR="002B2C3C" w:rsidRPr="00F034DB" w:rsidRDefault="002B2C3C" w:rsidP="00F034DB">
      <w:pPr>
        <w:pStyle w:val="ListParagraph"/>
        <w:numPr>
          <w:ilvl w:val="0"/>
          <w:numId w:val="28"/>
        </w:numPr>
        <w:autoSpaceDE w:val="0"/>
        <w:autoSpaceDN w:val="0"/>
        <w:adjustRightInd w:val="0"/>
        <w:spacing w:after="0"/>
        <w:rPr>
          <w:rFonts w:ascii="Times New Roman" w:eastAsia="Caecilia-Roman" w:hAnsi="Times New Roman" w:cs="Times New Roman"/>
          <w:sz w:val="20"/>
          <w:szCs w:val="20"/>
          <w:lang w:val="en-IN"/>
        </w:rPr>
      </w:pPr>
      <w:r w:rsidRPr="00F034DB">
        <w:rPr>
          <w:rFonts w:ascii="Times New Roman" w:eastAsia="Caecilia-Roman" w:hAnsi="Times New Roman" w:cs="Times New Roman"/>
          <w:sz w:val="20"/>
          <w:szCs w:val="20"/>
          <w:lang w:val="en-IN"/>
        </w:rPr>
        <w:t xml:space="preserve">Donnelly, A., Jennings, E., </w:t>
      </w:r>
      <w:proofErr w:type="spellStart"/>
      <w:r w:rsidRPr="00F034DB">
        <w:rPr>
          <w:rFonts w:ascii="Times New Roman" w:eastAsia="Caecilia-Roman" w:hAnsi="Times New Roman" w:cs="Times New Roman"/>
          <w:sz w:val="20"/>
          <w:szCs w:val="20"/>
          <w:lang w:val="en-IN"/>
        </w:rPr>
        <w:t>Allott</w:t>
      </w:r>
      <w:proofErr w:type="spellEnd"/>
      <w:r w:rsidRPr="00F034DB">
        <w:rPr>
          <w:rFonts w:ascii="Times New Roman" w:eastAsia="Caecilia-Roman" w:hAnsi="Times New Roman" w:cs="Times New Roman"/>
          <w:sz w:val="20"/>
          <w:szCs w:val="20"/>
          <w:lang w:val="en-IN"/>
        </w:rPr>
        <w:t>, N., 2003. A review of liming options for afforested catchments in Ireland. In: Biology and Environment: Proceedings of the Royal Irish Academy, vol. 103B, pp. 91–105.</w:t>
      </w:r>
    </w:p>
    <w:p w:rsidR="00527CD4" w:rsidRPr="00F034DB" w:rsidRDefault="00527CD4" w:rsidP="00F034DB">
      <w:pPr>
        <w:pStyle w:val="ListParagraph"/>
        <w:numPr>
          <w:ilvl w:val="0"/>
          <w:numId w:val="28"/>
        </w:numPr>
        <w:autoSpaceDE w:val="0"/>
        <w:autoSpaceDN w:val="0"/>
        <w:adjustRightInd w:val="0"/>
        <w:spacing w:after="0"/>
        <w:rPr>
          <w:rFonts w:ascii="Times New Roman" w:eastAsia="Caecilia-Roman" w:hAnsi="Times New Roman" w:cs="Times New Roman"/>
          <w:sz w:val="20"/>
          <w:szCs w:val="20"/>
          <w:lang w:val="en-IN"/>
        </w:rPr>
      </w:pPr>
      <w:proofErr w:type="spellStart"/>
      <w:r w:rsidRPr="00F034DB">
        <w:rPr>
          <w:rFonts w:ascii="Times New Roman" w:eastAsia="Caecilia-Roman" w:hAnsi="Times New Roman" w:cs="Times New Roman"/>
          <w:sz w:val="20"/>
          <w:szCs w:val="20"/>
          <w:lang w:val="en-IN"/>
        </w:rPr>
        <w:t>Erikkson</w:t>
      </w:r>
      <w:proofErr w:type="spellEnd"/>
      <w:r w:rsidRPr="00F034DB">
        <w:rPr>
          <w:rFonts w:ascii="Times New Roman" w:eastAsia="Caecilia-Roman" w:hAnsi="Times New Roman" w:cs="Times New Roman"/>
          <w:sz w:val="20"/>
          <w:szCs w:val="20"/>
          <w:lang w:val="en-IN"/>
        </w:rPr>
        <w:t>, A., 1998. Are the effects of acidification postponed and aggravated by lake liming? A laboratory study on a re-ac</w:t>
      </w:r>
      <w:r w:rsidR="00120F94">
        <w:rPr>
          <w:rFonts w:ascii="Times New Roman" w:eastAsia="Caecilia-Roman" w:hAnsi="Times New Roman" w:cs="Times New Roman"/>
          <w:sz w:val="20"/>
          <w:szCs w:val="20"/>
          <w:lang w:val="en-IN"/>
        </w:rPr>
        <w:t xml:space="preserve">idification of the limed Lake </w:t>
      </w:r>
      <w:proofErr w:type="spellStart"/>
      <w:r w:rsidR="00120F94">
        <w:rPr>
          <w:rFonts w:ascii="Times New Roman" w:eastAsia="Caecilia-Roman" w:hAnsi="Times New Roman" w:cs="Times New Roman"/>
          <w:sz w:val="20"/>
          <w:szCs w:val="20"/>
          <w:lang w:val="en-IN"/>
        </w:rPr>
        <w:t>Gårdsjö</w:t>
      </w:r>
      <w:r w:rsidRPr="00F034DB">
        <w:rPr>
          <w:rFonts w:ascii="Times New Roman" w:eastAsia="Caecilia-Roman" w:hAnsi="Times New Roman" w:cs="Times New Roman"/>
          <w:sz w:val="20"/>
          <w:szCs w:val="20"/>
          <w:lang w:val="en-IN"/>
        </w:rPr>
        <w:t>n</w:t>
      </w:r>
      <w:proofErr w:type="spellEnd"/>
      <w:r w:rsidRPr="00F034DB">
        <w:rPr>
          <w:rFonts w:ascii="Times New Roman" w:eastAsia="Caecilia-Roman" w:hAnsi="Times New Roman" w:cs="Times New Roman"/>
          <w:sz w:val="20"/>
          <w:szCs w:val="20"/>
          <w:lang w:val="en-IN"/>
        </w:rPr>
        <w:t>, SW Sweden. Technical report, Depart</w:t>
      </w:r>
      <w:r w:rsidR="00120F94">
        <w:rPr>
          <w:rFonts w:ascii="Times New Roman" w:eastAsia="Caecilia-Roman" w:hAnsi="Times New Roman" w:cs="Times New Roman"/>
          <w:sz w:val="20"/>
          <w:szCs w:val="20"/>
          <w:lang w:val="en-IN"/>
        </w:rPr>
        <w:t xml:space="preserve">ment of Physical Geography, </w:t>
      </w:r>
      <w:proofErr w:type="spellStart"/>
      <w:r w:rsidR="00120F94">
        <w:rPr>
          <w:rFonts w:ascii="Times New Roman" w:eastAsia="Caecilia-Roman" w:hAnsi="Times New Roman" w:cs="Times New Roman"/>
          <w:sz w:val="20"/>
          <w:szCs w:val="20"/>
          <w:lang w:val="en-IN"/>
        </w:rPr>
        <w:t>Gö</w:t>
      </w:r>
      <w:r w:rsidRPr="00F034DB">
        <w:rPr>
          <w:rFonts w:ascii="Times New Roman" w:eastAsia="Caecilia-Roman" w:hAnsi="Times New Roman" w:cs="Times New Roman"/>
          <w:sz w:val="20"/>
          <w:szCs w:val="20"/>
          <w:lang w:val="en-IN"/>
        </w:rPr>
        <w:t>teborg</w:t>
      </w:r>
      <w:proofErr w:type="spellEnd"/>
      <w:r w:rsidRPr="00F034DB">
        <w:rPr>
          <w:rFonts w:ascii="Times New Roman" w:eastAsia="Caecilia-Roman" w:hAnsi="Times New Roman" w:cs="Times New Roman"/>
          <w:sz w:val="20"/>
          <w:szCs w:val="20"/>
          <w:lang w:val="en-IN"/>
        </w:rPr>
        <w:t>.</w:t>
      </w:r>
    </w:p>
    <w:p w:rsidR="003711AE" w:rsidRPr="003711AE" w:rsidRDefault="00553EDA" w:rsidP="00F034DB">
      <w:pPr>
        <w:pStyle w:val="ListParagraph"/>
        <w:numPr>
          <w:ilvl w:val="0"/>
          <w:numId w:val="28"/>
        </w:numPr>
        <w:autoSpaceDE w:val="0"/>
        <w:autoSpaceDN w:val="0"/>
        <w:adjustRightInd w:val="0"/>
        <w:spacing w:after="0"/>
        <w:rPr>
          <w:rFonts w:ascii="Times New Roman" w:hAnsi="Times New Roman" w:cs="Times New Roman"/>
          <w:b/>
          <w:sz w:val="20"/>
          <w:szCs w:val="20"/>
          <w:lang w:val="en-IN"/>
        </w:rPr>
      </w:pPr>
      <w:proofErr w:type="spellStart"/>
      <w:r w:rsidRPr="00F034DB">
        <w:rPr>
          <w:rFonts w:ascii="Times New Roman" w:eastAsia="Caecilia-Roman" w:hAnsi="Times New Roman" w:cs="Times New Roman"/>
          <w:sz w:val="20"/>
          <w:szCs w:val="20"/>
          <w:lang w:val="en-IN"/>
        </w:rPr>
        <w:t>Hindar</w:t>
      </w:r>
      <w:proofErr w:type="spellEnd"/>
      <w:r w:rsidRPr="00F034DB">
        <w:rPr>
          <w:rFonts w:ascii="Times New Roman" w:eastAsia="Caecilia-Roman" w:hAnsi="Times New Roman" w:cs="Times New Roman"/>
          <w:sz w:val="20"/>
          <w:szCs w:val="20"/>
          <w:lang w:val="en-IN"/>
        </w:rPr>
        <w:t xml:space="preserve">, A., </w:t>
      </w:r>
      <w:proofErr w:type="spellStart"/>
      <w:r w:rsidRPr="00F034DB">
        <w:rPr>
          <w:rFonts w:ascii="Times New Roman" w:eastAsia="Caecilia-Roman" w:hAnsi="Times New Roman" w:cs="Times New Roman"/>
          <w:sz w:val="20"/>
          <w:szCs w:val="20"/>
          <w:lang w:val="en-IN"/>
        </w:rPr>
        <w:t>Kroglund</w:t>
      </w:r>
      <w:proofErr w:type="spellEnd"/>
      <w:r w:rsidRPr="00F034DB">
        <w:rPr>
          <w:rFonts w:ascii="Times New Roman" w:eastAsia="Caecilia-Roman" w:hAnsi="Times New Roman" w:cs="Times New Roman"/>
          <w:sz w:val="20"/>
          <w:szCs w:val="20"/>
          <w:lang w:val="en-IN"/>
        </w:rPr>
        <w:t xml:space="preserve">, F., </w:t>
      </w:r>
      <w:proofErr w:type="spellStart"/>
      <w:r w:rsidRPr="00F034DB">
        <w:rPr>
          <w:rFonts w:ascii="Times New Roman" w:eastAsia="Caecilia-Roman" w:hAnsi="Times New Roman" w:cs="Times New Roman"/>
          <w:sz w:val="20"/>
          <w:szCs w:val="20"/>
          <w:lang w:val="en-IN"/>
        </w:rPr>
        <w:t>Lyderson</w:t>
      </w:r>
      <w:proofErr w:type="spellEnd"/>
      <w:r w:rsidRPr="00F034DB">
        <w:rPr>
          <w:rFonts w:ascii="Times New Roman" w:eastAsia="Caecilia-Roman" w:hAnsi="Times New Roman" w:cs="Times New Roman"/>
          <w:sz w:val="20"/>
          <w:szCs w:val="20"/>
          <w:lang w:val="en-IN"/>
        </w:rPr>
        <w:t xml:space="preserve">, E., </w:t>
      </w:r>
      <w:proofErr w:type="spellStart"/>
      <w:r w:rsidRPr="00F034DB">
        <w:rPr>
          <w:rFonts w:ascii="Times New Roman" w:eastAsia="Caecilia-Roman" w:hAnsi="Times New Roman" w:cs="Times New Roman"/>
          <w:sz w:val="20"/>
          <w:szCs w:val="20"/>
          <w:lang w:val="en-IN"/>
        </w:rPr>
        <w:t>Skiple</w:t>
      </w:r>
      <w:proofErr w:type="spellEnd"/>
      <w:r w:rsidRPr="00F034DB">
        <w:rPr>
          <w:rFonts w:ascii="Times New Roman" w:eastAsia="Caecilia-Roman" w:hAnsi="Times New Roman" w:cs="Times New Roman"/>
          <w:sz w:val="20"/>
          <w:szCs w:val="20"/>
          <w:lang w:val="en-IN"/>
        </w:rPr>
        <w:t xml:space="preserve">, A., </w:t>
      </w:r>
      <w:proofErr w:type="spellStart"/>
      <w:r w:rsidRPr="00F034DB">
        <w:rPr>
          <w:rFonts w:ascii="Times New Roman" w:eastAsia="Caecilia-Roman" w:hAnsi="Times New Roman" w:cs="Times New Roman"/>
          <w:sz w:val="20"/>
          <w:szCs w:val="20"/>
          <w:lang w:val="en-IN"/>
        </w:rPr>
        <w:t>Høgberget</w:t>
      </w:r>
      <w:proofErr w:type="spellEnd"/>
      <w:r w:rsidRPr="00F034DB">
        <w:rPr>
          <w:rFonts w:ascii="Times New Roman" w:eastAsia="Caecilia-Roman" w:hAnsi="Times New Roman" w:cs="Times New Roman"/>
          <w:sz w:val="20"/>
          <w:szCs w:val="20"/>
          <w:lang w:val="en-IN"/>
        </w:rPr>
        <w:t xml:space="preserve">, R., 1996. Liming of wetlands in the acidified Lake </w:t>
      </w:r>
      <w:proofErr w:type="spellStart"/>
      <w:r w:rsidRPr="00F034DB">
        <w:rPr>
          <w:rFonts w:ascii="Times New Roman" w:eastAsia="Caecilia-Roman" w:hAnsi="Times New Roman" w:cs="Times New Roman"/>
          <w:sz w:val="20"/>
          <w:szCs w:val="20"/>
          <w:lang w:val="en-IN"/>
        </w:rPr>
        <w:t>Røynelandsvatn</w:t>
      </w:r>
      <w:proofErr w:type="spellEnd"/>
      <w:r w:rsidRPr="00F034DB">
        <w:rPr>
          <w:rFonts w:ascii="Times New Roman" w:eastAsia="Caecilia-Roman" w:hAnsi="Times New Roman" w:cs="Times New Roman"/>
          <w:sz w:val="20"/>
          <w:szCs w:val="20"/>
          <w:lang w:val="en-IN"/>
        </w:rPr>
        <w:t xml:space="preserve"> catchment in southern Norway: effects on stream water chemistry. Can. J. Fish. </w:t>
      </w:r>
      <w:proofErr w:type="spellStart"/>
      <w:r w:rsidRPr="00F034DB">
        <w:rPr>
          <w:rFonts w:ascii="Times New Roman" w:eastAsia="Caecilia-Roman" w:hAnsi="Times New Roman" w:cs="Times New Roman"/>
          <w:sz w:val="20"/>
          <w:szCs w:val="20"/>
          <w:lang w:val="en-IN"/>
        </w:rPr>
        <w:t>Aquat</w:t>
      </w:r>
      <w:proofErr w:type="spellEnd"/>
      <w:r w:rsidRPr="00F034DB">
        <w:rPr>
          <w:rFonts w:ascii="Times New Roman" w:eastAsia="Caecilia-Roman" w:hAnsi="Times New Roman" w:cs="Times New Roman"/>
          <w:sz w:val="20"/>
          <w:szCs w:val="20"/>
          <w:lang w:val="en-IN"/>
        </w:rPr>
        <w:t>. Sci. 53, 985–993.</w:t>
      </w:r>
    </w:p>
    <w:p w:rsidR="00553EDA" w:rsidRPr="000163B9" w:rsidRDefault="00FB3943" w:rsidP="00F034DB">
      <w:pPr>
        <w:pStyle w:val="ListParagraph"/>
        <w:numPr>
          <w:ilvl w:val="0"/>
          <w:numId w:val="28"/>
        </w:numPr>
        <w:autoSpaceDE w:val="0"/>
        <w:autoSpaceDN w:val="0"/>
        <w:adjustRightInd w:val="0"/>
        <w:spacing w:after="0"/>
        <w:rPr>
          <w:rFonts w:ascii="Times New Roman" w:hAnsi="Times New Roman" w:cs="Times New Roman"/>
          <w:b/>
          <w:sz w:val="20"/>
          <w:szCs w:val="20"/>
          <w:lang w:val="en-IN"/>
        </w:rPr>
      </w:pPr>
      <w:r w:rsidRPr="00F034DB">
        <w:rPr>
          <w:rFonts w:ascii="Times New Roman" w:eastAsia="Caecilia-Roman" w:hAnsi="Times New Roman" w:cs="Times New Roman"/>
          <w:sz w:val="20"/>
          <w:szCs w:val="20"/>
          <w:lang w:val="en-IN"/>
        </w:rPr>
        <w:t xml:space="preserve">Nagase, H., </w:t>
      </w:r>
      <w:proofErr w:type="spellStart"/>
      <w:r w:rsidRPr="00F034DB">
        <w:rPr>
          <w:rFonts w:ascii="Times New Roman" w:eastAsia="Caecilia-Roman" w:hAnsi="Times New Roman" w:cs="Times New Roman"/>
          <w:sz w:val="20"/>
          <w:szCs w:val="20"/>
          <w:lang w:val="en-IN"/>
        </w:rPr>
        <w:t>Ose</w:t>
      </w:r>
      <w:proofErr w:type="spellEnd"/>
      <w:r w:rsidRPr="00F034DB">
        <w:rPr>
          <w:rFonts w:ascii="Times New Roman" w:eastAsia="Caecilia-Roman" w:hAnsi="Times New Roman" w:cs="Times New Roman"/>
          <w:sz w:val="20"/>
          <w:szCs w:val="20"/>
          <w:lang w:val="en-IN"/>
        </w:rPr>
        <w:t xml:space="preserve">, Y., Sato, T., Ishikawa, T., 1982. Methylation of mercury by </w:t>
      </w:r>
      <w:proofErr w:type="spellStart"/>
      <w:r w:rsidRPr="00F034DB">
        <w:rPr>
          <w:rFonts w:ascii="Times New Roman" w:eastAsia="Caecilia-Roman" w:hAnsi="Times New Roman" w:cs="Times New Roman"/>
          <w:sz w:val="20"/>
          <w:szCs w:val="20"/>
          <w:lang w:val="en-IN"/>
        </w:rPr>
        <w:t>humic</w:t>
      </w:r>
      <w:proofErr w:type="spellEnd"/>
      <w:r w:rsidRPr="00F034DB">
        <w:rPr>
          <w:rFonts w:ascii="Times New Roman" w:eastAsia="Caecilia-Roman" w:hAnsi="Times New Roman" w:cs="Times New Roman"/>
          <w:sz w:val="20"/>
          <w:szCs w:val="20"/>
          <w:lang w:val="en-IN"/>
        </w:rPr>
        <w:t xml:space="preserve"> substances in an aquatic environment. Sci. Tot. Environ. 32, 147–156.</w:t>
      </w:r>
    </w:p>
    <w:p w:rsidR="000163B9" w:rsidRDefault="000163B9" w:rsidP="000163B9">
      <w:pPr>
        <w:autoSpaceDE w:val="0"/>
        <w:autoSpaceDN w:val="0"/>
        <w:adjustRightInd w:val="0"/>
        <w:spacing w:after="0"/>
        <w:rPr>
          <w:rFonts w:ascii="Times New Roman" w:hAnsi="Times New Roman" w:cs="Times New Roman"/>
          <w:b/>
          <w:sz w:val="20"/>
          <w:szCs w:val="20"/>
          <w:lang w:val="en-IN"/>
        </w:rPr>
      </w:pPr>
    </w:p>
    <w:p w:rsidR="000163B9" w:rsidRDefault="000163B9" w:rsidP="000163B9">
      <w:pPr>
        <w:autoSpaceDE w:val="0"/>
        <w:autoSpaceDN w:val="0"/>
        <w:adjustRightInd w:val="0"/>
        <w:spacing w:after="0"/>
        <w:rPr>
          <w:rFonts w:ascii="Times New Roman" w:hAnsi="Times New Roman" w:cs="Times New Roman"/>
          <w:b/>
          <w:sz w:val="20"/>
          <w:szCs w:val="20"/>
          <w:lang w:val="en-IN"/>
        </w:rPr>
      </w:pPr>
    </w:p>
    <w:p w:rsidR="000163B9" w:rsidRPr="000163B9" w:rsidRDefault="000163B9" w:rsidP="008C4743">
      <w:pPr>
        <w:rPr>
          <w:rFonts w:ascii="Times New Roman" w:hAnsi="Times New Roman" w:cs="Times New Roman"/>
          <w:b/>
          <w:sz w:val="20"/>
          <w:szCs w:val="20"/>
          <w:lang w:val="en-IN"/>
        </w:rPr>
      </w:pPr>
    </w:p>
    <w:sectPr w:rsidR="000163B9" w:rsidRPr="000163B9" w:rsidSect="00142B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ecilia-Roman">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D19D1"/>
    <w:multiLevelType w:val="hybridMultilevel"/>
    <w:tmpl w:val="495A9706"/>
    <w:lvl w:ilvl="0" w:tplc="4A1431B6">
      <w:start w:val="1"/>
      <w:numFmt w:val="bullet"/>
      <w:lvlText w:val="•"/>
      <w:lvlJc w:val="left"/>
      <w:pPr>
        <w:tabs>
          <w:tab w:val="num" w:pos="720"/>
        </w:tabs>
        <w:ind w:left="720" w:hanging="360"/>
      </w:pPr>
      <w:rPr>
        <w:rFonts w:ascii="Times New Roman" w:hAnsi="Times New Roman" w:hint="default"/>
      </w:rPr>
    </w:lvl>
    <w:lvl w:ilvl="1" w:tplc="5FFEF320" w:tentative="1">
      <w:start w:val="1"/>
      <w:numFmt w:val="bullet"/>
      <w:lvlText w:val="•"/>
      <w:lvlJc w:val="left"/>
      <w:pPr>
        <w:tabs>
          <w:tab w:val="num" w:pos="1440"/>
        </w:tabs>
        <w:ind w:left="1440" w:hanging="360"/>
      </w:pPr>
      <w:rPr>
        <w:rFonts w:ascii="Times New Roman" w:hAnsi="Times New Roman" w:hint="default"/>
      </w:rPr>
    </w:lvl>
    <w:lvl w:ilvl="2" w:tplc="BD8081F8" w:tentative="1">
      <w:start w:val="1"/>
      <w:numFmt w:val="bullet"/>
      <w:lvlText w:val="•"/>
      <w:lvlJc w:val="left"/>
      <w:pPr>
        <w:tabs>
          <w:tab w:val="num" w:pos="2160"/>
        </w:tabs>
        <w:ind w:left="2160" w:hanging="360"/>
      </w:pPr>
      <w:rPr>
        <w:rFonts w:ascii="Times New Roman" w:hAnsi="Times New Roman" w:hint="default"/>
      </w:rPr>
    </w:lvl>
    <w:lvl w:ilvl="3" w:tplc="A9FA8258" w:tentative="1">
      <w:start w:val="1"/>
      <w:numFmt w:val="bullet"/>
      <w:lvlText w:val="•"/>
      <w:lvlJc w:val="left"/>
      <w:pPr>
        <w:tabs>
          <w:tab w:val="num" w:pos="2880"/>
        </w:tabs>
        <w:ind w:left="2880" w:hanging="360"/>
      </w:pPr>
      <w:rPr>
        <w:rFonts w:ascii="Times New Roman" w:hAnsi="Times New Roman" w:hint="default"/>
      </w:rPr>
    </w:lvl>
    <w:lvl w:ilvl="4" w:tplc="E8F240A8" w:tentative="1">
      <w:start w:val="1"/>
      <w:numFmt w:val="bullet"/>
      <w:lvlText w:val="•"/>
      <w:lvlJc w:val="left"/>
      <w:pPr>
        <w:tabs>
          <w:tab w:val="num" w:pos="3600"/>
        </w:tabs>
        <w:ind w:left="3600" w:hanging="360"/>
      </w:pPr>
      <w:rPr>
        <w:rFonts w:ascii="Times New Roman" w:hAnsi="Times New Roman" w:hint="default"/>
      </w:rPr>
    </w:lvl>
    <w:lvl w:ilvl="5" w:tplc="F4089F78" w:tentative="1">
      <w:start w:val="1"/>
      <w:numFmt w:val="bullet"/>
      <w:lvlText w:val="•"/>
      <w:lvlJc w:val="left"/>
      <w:pPr>
        <w:tabs>
          <w:tab w:val="num" w:pos="4320"/>
        </w:tabs>
        <w:ind w:left="4320" w:hanging="360"/>
      </w:pPr>
      <w:rPr>
        <w:rFonts w:ascii="Times New Roman" w:hAnsi="Times New Roman" w:hint="default"/>
      </w:rPr>
    </w:lvl>
    <w:lvl w:ilvl="6" w:tplc="25884DFC" w:tentative="1">
      <w:start w:val="1"/>
      <w:numFmt w:val="bullet"/>
      <w:lvlText w:val="•"/>
      <w:lvlJc w:val="left"/>
      <w:pPr>
        <w:tabs>
          <w:tab w:val="num" w:pos="5040"/>
        </w:tabs>
        <w:ind w:left="5040" w:hanging="360"/>
      </w:pPr>
      <w:rPr>
        <w:rFonts w:ascii="Times New Roman" w:hAnsi="Times New Roman" w:hint="default"/>
      </w:rPr>
    </w:lvl>
    <w:lvl w:ilvl="7" w:tplc="0DBEA97A" w:tentative="1">
      <w:start w:val="1"/>
      <w:numFmt w:val="bullet"/>
      <w:lvlText w:val="•"/>
      <w:lvlJc w:val="left"/>
      <w:pPr>
        <w:tabs>
          <w:tab w:val="num" w:pos="5760"/>
        </w:tabs>
        <w:ind w:left="5760" w:hanging="360"/>
      </w:pPr>
      <w:rPr>
        <w:rFonts w:ascii="Times New Roman" w:hAnsi="Times New Roman" w:hint="default"/>
      </w:rPr>
    </w:lvl>
    <w:lvl w:ilvl="8" w:tplc="614E598A" w:tentative="1">
      <w:start w:val="1"/>
      <w:numFmt w:val="bullet"/>
      <w:lvlText w:val="•"/>
      <w:lvlJc w:val="left"/>
      <w:pPr>
        <w:tabs>
          <w:tab w:val="num" w:pos="6480"/>
        </w:tabs>
        <w:ind w:left="6480" w:hanging="360"/>
      </w:pPr>
      <w:rPr>
        <w:rFonts w:ascii="Times New Roman" w:hAnsi="Times New Roman" w:hint="default"/>
      </w:rPr>
    </w:lvl>
  </w:abstractNum>
  <w:abstractNum w:abstractNumId="1">
    <w:nsid w:val="082E74FE"/>
    <w:multiLevelType w:val="hybridMultilevel"/>
    <w:tmpl w:val="0742B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C31C8"/>
    <w:multiLevelType w:val="hybridMultilevel"/>
    <w:tmpl w:val="CC14CA9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6F2012"/>
    <w:multiLevelType w:val="hybridMultilevel"/>
    <w:tmpl w:val="217C10A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E5C62AD"/>
    <w:multiLevelType w:val="hybridMultilevel"/>
    <w:tmpl w:val="B0E82E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E054E1"/>
    <w:multiLevelType w:val="hybridMultilevel"/>
    <w:tmpl w:val="0936B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3E4E3A"/>
    <w:multiLevelType w:val="hybridMultilevel"/>
    <w:tmpl w:val="78BA0BE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AA46775"/>
    <w:multiLevelType w:val="hybridMultilevel"/>
    <w:tmpl w:val="9BD4B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D24128"/>
    <w:multiLevelType w:val="hybridMultilevel"/>
    <w:tmpl w:val="6598D05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F87F10"/>
    <w:multiLevelType w:val="hybridMultilevel"/>
    <w:tmpl w:val="D60282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BC92B64"/>
    <w:multiLevelType w:val="hybridMultilevel"/>
    <w:tmpl w:val="B0E25F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CFF150A"/>
    <w:multiLevelType w:val="hybridMultilevel"/>
    <w:tmpl w:val="8C669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041E8E"/>
    <w:multiLevelType w:val="hybridMultilevel"/>
    <w:tmpl w:val="A7748932"/>
    <w:lvl w:ilvl="0" w:tplc="4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1B668F"/>
    <w:multiLevelType w:val="hybridMultilevel"/>
    <w:tmpl w:val="6ED2FC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0812A28"/>
    <w:multiLevelType w:val="hybridMultilevel"/>
    <w:tmpl w:val="5FCCB116"/>
    <w:lvl w:ilvl="0" w:tplc="04E078C6">
      <w:start w:val="1"/>
      <w:numFmt w:val="decimal"/>
      <w:lvlText w:val="%1."/>
      <w:lvlJc w:val="left"/>
      <w:pPr>
        <w:ind w:left="720" w:hanging="360"/>
      </w:pPr>
      <w:rPr>
        <w:rFonts w:ascii="Times New Roman" w:hAnsi="Times New Roman" w:cs="Times New Roman"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68760E"/>
    <w:multiLevelType w:val="hybridMultilevel"/>
    <w:tmpl w:val="14488AE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0A73EA"/>
    <w:multiLevelType w:val="hybridMultilevel"/>
    <w:tmpl w:val="646C0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63500D0"/>
    <w:multiLevelType w:val="hybridMultilevel"/>
    <w:tmpl w:val="BF826FDA"/>
    <w:lvl w:ilvl="0" w:tplc="7B1C6640">
      <w:start w:val="1"/>
      <w:numFmt w:val="bullet"/>
      <w:lvlText w:val="•"/>
      <w:lvlJc w:val="left"/>
      <w:pPr>
        <w:tabs>
          <w:tab w:val="num" w:pos="720"/>
        </w:tabs>
        <w:ind w:left="720" w:hanging="360"/>
      </w:pPr>
      <w:rPr>
        <w:rFonts w:ascii="Times New Roman" w:hAnsi="Times New Roman" w:hint="default"/>
      </w:rPr>
    </w:lvl>
    <w:lvl w:ilvl="1" w:tplc="21844D5A" w:tentative="1">
      <w:start w:val="1"/>
      <w:numFmt w:val="bullet"/>
      <w:lvlText w:val="•"/>
      <w:lvlJc w:val="left"/>
      <w:pPr>
        <w:tabs>
          <w:tab w:val="num" w:pos="1440"/>
        </w:tabs>
        <w:ind w:left="1440" w:hanging="360"/>
      </w:pPr>
      <w:rPr>
        <w:rFonts w:ascii="Times New Roman" w:hAnsi="Times New Roman" w:hint="default"/>
      </w:rPr>
    </w:lvl>
    <w:lvl w:ilvl="2" w:tplc="ECD08856" w:tentative="1">
      <w:start w:val="1"/>
      <w:numFmt w:val="bullet"/>
      <w:lvlText w:val="•"/>
      <w:lvlJc w:val="left"/>
      <w:pPr>
        <w:tabs>
          <w:tab w:val="num" w:pos="2160"/>
        </w:tabs>
        <w:ind w:left="2160" w:hanging="360"/>
      </w:pPr>
      <w:rPr>
        <w:rFonts w:ascii="Times New Roman" w:hAnsi="Times New Roman" w:hint="default"/>
      </w:rPr>
    </w:lvl>
    <w:lvl w:ilvl="3" w:tplc="F2E2935A" w:tentative="1">
      <w:start w:val="1"/>
      <w:numFmt w:val="bullet"/>
      <w:lvlText w:val="•"/>
      <w:lvlJc w:val="left"/>
      <w:pPr>
        <w:tabs>
          <w:tab w:val="num" w:pos="2880"/>
        </w:tabs>
        <w:ind w:left="2880" w:hanging="360"/>
      </w:pPr>
      <w:rPr>
        <w:rFonts w:ascii="Times New Roman" w:hAnsi="Times New Roman" w:hint="default"/>
      </w:rPr>
    </w:lvl>
    <w:lvl w:ilvl="4" w:tplc="5C5CCC86" w:tentative="1">
      <w:start w:val="1"/>
      <w:numFmt w:val="bullet"/>
      <w:lvlText w:val="•"/>
      <w:lvlJc w:val="left"/>
      <w:pPr>
        <w:tabs>
          <w:tab w:val="num" w:pos="3600"/>
        </w:tabs>
        <w:ind w:left="3600" w:hanging="360"/>
      </w:pPr>
      <w:rPr>
        <w:rFonts w:ascii="Times New Roman" w:hAnsi="Times New Roman" w:hint="default"/>
      </w:rPr>
    </w:lvl>
    <w:lvl w:ilvl="5" w:tplc="AFB44044" w:tentative="1">
      <w:start w:val="1"/>
      <w:numFmt w:val="bullet"/>
      <w:lvlText w:val="•"/>
      <w:lvlJc w:val="left"/>
      <w:pPr>
        <w:tabs>
          <w:tab w:val="num" w:pos="4320"/>
        </w:tabs>
        <w:ind w:left="4320" w:hanging="360"/>
      </w:pPr>
      <w:rPr>
        <w:rFonts w:ascii="Times New Roman" w:hAnsi="Times New Roman" w:hint="default"/>
      </w:rPr>
    </w:lvl>
    <w:lvl w:ilvl="6" w:tplc="FAAAE5CC" w:tentative="1">
      <w:start w:val="1"/>
      <w:numFmt w:val="bullet"/>
      <w:lvlText w:val="•"/>
      <w:lvlJc w:val="left"/>
      <w:pPr>
        <w:tabs>
          <w:tab w:val="num" w:pos="5040"/>
        </w:tabs>
        <w:ind w:left="5040" w:hanging="360"/>
      </w:pPr>
      <w:rPr>
        <w:rFonts w:ascii="Times New Roman" w:hAnsi="Times New Roman" w:hint="default"/>
      </w:rPr>
    </w:lvl>
    <w:lvl w:ilvl="7" w:tplc="484C1084" w:tentative="1">
      <w:start w:val="1"/>
      <w:numFmt w:val="bullet"/>
      <w:lvlText w:val="•"/>
      <w:lvlJc w:val="left"/>
      <w:pPr>
        <w:tabs>
          <w:tab w:val="num" w:pos="5760"/>
        </w:tabs>
        <w:ind w:left="5760" w:hanging="360"/>
      </w:pPr>
      <w:rPr>
        <w:rFonts w:ascii="Times New Roman" w:hAnsi="Times New Roman" w:hint="default"/>
      </w:rPr>
    </w:lvl>
    <w:lvl w:ilvl="8" w:tplc="FB4A13EA"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D942ECE"/>
    <w:multiLevelType w:val="hybridMultilevel"/>
    <w:tmpl w:val="8C669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EBD40C8"/>
    <w:multiLevelType w:val="hybridMultilevel"/>
    <w:tmpl w:val="7624D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E06530"/>
    <w:multiLevelType w:val="hybridMultilevel"/>
    <w:tmpl w:val="7E98F57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9F82FF2"/>
    <w:multiLevelType w:val="hybridMultilevel"/>
    <w:tmpl w:val="75C8E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BA320D7"/>
    <w:multiLevelType w:val="hybridMultilevel"/>
    <w:tmpl w:val="117AB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392563"/>
    <w:multiLevelType w:val="hybridMultilevel"/>
    <w:tmpl w:val="059A2A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720620C9"/>
    <w:multiLevelType w:val="hybridMultilevel"/>
    <w:tmpl w:val="217C10A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73206D3A"/>
    <w:multiLevelType w:val="hybridMultilevel"/>
    <w:tmpl w:val="0B1CB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381134"/>
    <w:multiLevelType w:val="hybridMultilevel"/>
    <w:tmpl w:val="519643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84593B"/>
    <w:multiLevelType w:val="hybridMultilevel"/>
    <w:tmpl w:val="4F9436DE"/>
    <w:lvl w:ilvl="0" w:tplc="6700CB58">
      <w:start w:val="1"/>
      <w:numFmt w:val="decimal"/>
      <w:lvlText w:val="%1."/>
      <w:lvlJc w:val="left"/>
      <w:pPr>
        <w:ind w:left="360" w:hanging="360"/>
      </w:pPr>
      <w:rPr>
        <w:b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8">
    <w:nsid w:val="7EEC7935"/>
    <w:multiLevelType w:val="hybridMultilevel"/>
    <w:tmpl w:val="0B1CB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6"/>
  </w:num>
  <w:num w:numId="3">
    <w:abstractNumId w:val="17"/>
  </w:num>
  <w:num w:numId="4">
    <w:abstractNumId w:val="0"/>
  </w:num>
  <w:num w:numId="5">
    <w:abstractNumId w:val="26"/>
  </w:num>
  <w:num w:numId="6">
    <w:abstractNumId w:val="2"/>
  </w:num>
  <w:num w:numId="7">
    <w:abstractNumId w:val="7"/>
  </w:num>
  <w:num w:numId="8">
    <w:abstractNumId w:val="5"/>
  </w:num>
  <w:num w:numId="9">
    <w:abstractNumId w:val="22"/>
  </w:num>
  <w:num w:numId="10">
    <w:abstractNumId w:val="14"/>
  </w:num>
  <w:num w:numId="11">
    <w:abstractNumId w:val="9"/>
  </w:num>
  <w:num w:numId="12">
    <w:abstractNumId w:val="11"/>
  </w:num>
  <w:num w:numId="13">
    <w:abstractNumId w:val="13"/>
  </w:num>
  <w:num w:numId="14">
    <w:abstractNumId w:val="8"/>
  </w:num>
  <w:num w:numId="15">
    <w:abstractNumId w:val="4"/>
  </w:num>
  <w:num w:numId="16">
    <w:abstractNumId w:val="18"/>
  </w:num>
  <w:num w:numId="17">
    <w:abstractNumId w:val="15"/>
  </w:num>
  <w:num w:numId="18">
    <w:abstractNumId w:val="25"/>
  </w:num>
  <w:num w:numId="19">
    <w:abstractNumId w:val="28"/>
  </w:num>
  <w:num w:numId="20">
    <w:abstractNumId w:val="12"/>
  </w:num>
  <w:num w:numId="21">
    <w:abstractNumId w:val="1"/>
  </w:num>
  <w:num w:numId="22">
    <w:abstractNumId w:val="19"/>
  </w:num>
  <w:num w:numId="23">
    <w:abstractNumId w:val="23"/>
  </w:num>
  <w:num w:numId="24">
    <w:abstractNumId w:val="20"/>
  </w:num>
  <w:num w:numId="25">
    <w:abstractNumId w:val="6"/>
  </w:num>
  <w:num w:numId="26">
    <w:abstractNumId w:val="10"/>
  </w:num>
  <w:num w:numId="27">
    <w:abstractNumId w:val="3"/>
  </w:num>
  <w:num w:numId="28">
    <w:abstractNumId w:val="27"/>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20"/>
  <w:characterSpacingControl w:val="doNotCompress"/>
  <w:compat>
    <w:useFELayout/>
    <w:compatSetting w:name="compatibilityMode" w:uri="http://schemas.microsoft.com/office/word" w:val="12"/>
  </w:compat>
  <w:rsids>
    <w:rsidRoot w:val="00620E07"/>
    <w:rsid w:val="0000101D"/>
    <w:rsid w:val="00001BAF"/>
    <w:rsid w:val="00001C5F"/>
    <w:rsid w:val="000049AB"/>
    <w:rsid w:val="00006426"/>
    <w:rsid w:val="00006CC5"/>
    <w:rsid w:val="00014162"/>
    <w:rsid w:val="000163B9"/>
    <w:rsid w:val="000200B3"/>
    <w:rsid w:val="00020476"/>
    <w:rsid w:val="0002426B"/>
    <w:rsid w:val="00026F7C"/>
    <w:rsid w:val="00027C7E"/>
    <w:rsid w:val="00034709"/>
    <w:rsid w:val="00036666"/>
    <w:rsid w:val="0004098B"/>
    <w:rsid w:val="00045A2E"/>
    <w:rsid w:val="00045B72"/>
    <w:rsid w:val="00046C58"/>
    <w:rsid w:val="00047471"/>
    <w:rsid w:val="0004747E"/>
    <w:rsid w:val="000526D5"/>
    <w:rsid w:val="000552C4"/>
    <w:rsid w:val="0006175F"/>
    <w:rsid w:val="000633AC"/>
    <w:rsid w:val="000668C1"/>
    <w:rsid w:val="000719FA"/>
    <w:rsid w:val="00073084"/>
    <w:rsid w:val="00073FDF"/>
    <w:rsid w:val="00080A1B"/>
    <w:rsid w:val="000841B7"/>
    <w:rsid w:val="00087293"/>
    <w:rsid w:val="00087921"/>
    <w:rsid w:val="00091B74"/>
    <w:rsid w:val="00093D90"/>
    <w:rsid w:val="00094A4C"/>
    <w:rsid w:val="00095A39"/>
    <w:rsid w:val="000A1349"/>
    <w:rsid w:val="000A439C"/>
    <w:rsid w:val="000A49DB"/>
    <w:rsid w:val="000A653D"/>
    <w:rsid w:val="000A7145"/>
    <w:rsid w:val="000B4313"/>
    <w:rsid w:val="000B4F7A"/>
    <w:rsid w:val="000B5AE8"/>
    <w:rsid w:val="000B71D8"/>
    <w:rsid w:val="000B79C8"/>
    <w:rsid w:val="000C034E"/>
    <w:rsid w:val="000C1BF0"/>
    <w:rsid w:val="000C3AB5"/>
    <w:rsid w:val="000C44B2"/>
    <w:rsid w:val="000C4755"/>
    <w:rsid w:val="000D1820"/>
    <w:rsid w:val="000D1946"/>
    <w:rsid w:val="000D78AB"/>
    <w:rsid w:val="000E277C"/>
    <w:rsid w:val="000F12B4"/>
    <w:rsid w:val="000F2828"/>
    <w:rsid w:val="000F38E1"/>
    <w:rsid w:val="000F412D"/>
    <w:rsid w:val="000F4CE3"/>
    <w:rsid w:val="00100E9A"/>
    <w:rsid w:val="0010241B"/>
    <w:rsid w:val="00102BCB"/>
    <w:rsid w:val="001035CF"/>
    <w:rsid w:val="00104786"/>
    <w:rsid w:val="001112D4"/>
    <w:rsid w:val="00114C5D"/>
    <w:rsid w:val="001175C8"/>
    <w:rsid w:val="00120F94"/>
    <w:rsid w:val="00126DA1"/>
    <w:rsid w:val="001274BE"/>
    <w:rsid w:val="00137DCA"/>
    <w:rsid w:val="001422FF"/>
    <w:rsid w:val="00142305"/>
    <w:rsid w:val="001428AA"/>
    <w:rsid w:val="00142B6B"/>
    <w:rsid w:val="00146688"/>
    <w:rsid w:val="001501D5"/>
    <w:rsid w:val="001547E1"/>
    <w:rsid w:val="00155B20"/>
    <w:rsid w:val="0016043B"/>
    <w:rsid w:val="00161A2D"/>
    <w:rsid w:val="00164F5D"/>
    <w:rsid w:val="00165223"/>
    <w:rsid w:val="00165FEA"/>
    <w:rsid w:val="001669BD"/>
    <w:rsid w:val="0016742D"/>
    <w:rsid w:val="00167527"/>
    <w:rsid w:val="00167B50"/>
    <w:rsid w:val="0017612B"/>
    <w:rsid w:val="00183186"/>
    <w:rsid w:val="00184C12"/>
    <w:rsid w:val="00185EEC"/>
    <w:rsid w:val="001A3097"/>
    <w:rsid w:val="001A575F"/>
    <w:rsid w:val="001A6978"/>
    <w:rsid w:val="001A7F23"/>
    <w:rsid w:val="001B0570"/>
    <w:rsid w:val="001B0A69"/>
    <w:rsid w:val="001B2AB1"/>
    <w:rsid w:val="001B2EB8"/>
    <w:rsid w:val="001B3998"/>
    <w:rsid w:val="001B6BEA"/>
    <w:rsid w:val="001C05E6"/>
    <w:rsid w:val="001C0E6C"/>
    <w:rsid w:val="001C2DC4"/>
    <w:rsid w:val="001C437C"/>
    <w:rsid w:val="001C493A"/>
    <w:rsid w:val="001C4D57"/>
    <w:rsid w:val="001C5805"/>
    <w:rsid w:val="001D48BF"/>
    <w:rsid w:val="001D532D"/>
    <w:rsid w:val="001D5DEC"/>
    <w:rsid w:val="001D61AD"/>
    <w:rsid w:val="001D752D"/>
    <w:rsid w:val="001E3814"/>
    <w:rsid w:val="001F0346"/>
    <w:rsid w:val="001F21F0"/>
    <w:rsid w:val="001F2ED0"/>
    <w:rsid w:val="001F4E4E"/>
    <w:rsid w:val="001F4F2F"/>
    <w:rsid w:val="002019AA"/>
    <w:rsid w:val="00203F94"/>
    <w:rsid w:val="002046D3"/>
    <w:rsid w:val="002065D8"/>
    <w:rsid w:val="0021142B"/>
    <w:rsid w:val="00211DCE"/>
    <w:rsid w:val="002122E8"/>
    <w:rsid w:val="00215A59"/>
    <w:rsid w:val="00216405"/>
    <w:rsid w:val="00223243"/>
    <w:rsid w:val="00223567"/>
    <w:rsid w:val="00223A89"/>
    <w:rsid w:val="002371CD"/>
    <w:rsid w:val="0024153E"/>
    <w:rsid w:val="00244AF2"/>
    <w:rsid w:val="00245E70"/>
    <w:rsid w:val="00245FA4"/>
    <w:rsid w:val="00246529"/>
    <w:rsid w:val="00251925"/>
    <w:rsid w:val="002529C4"/>
    <w:rsid w:val="00252D46"/>
    <w:rsid w:val="002541F2"/>
    <w:rsid w:val="00255550"/>
    <w:rsid w:val="00260951"/>
    <w:rsid w:val="00261298"/>
    <w:rsid w:val="00266EC3"/>
    <w:rsid w:val="00266FC3"/>
    <w:rsid w:val="00266FE5"/>
    <w:rsid w:val="00267578"/>
    <w:rsid w:val="00270C54"/>
    <w:rsid w:val="002731AF"/>
    <w:rsid w:val="0027463D"/>
    <w:rsid w:val="00274E9B"/>
    <w:rsid w:val="002770C6"/>
    <w:rsid w:val="00277E40"/>
    <w:rsid w:val="00284689"/>
    <w:rsid w:val="0028573D"/>
    <w:rsid w:val="002956B4"/>
    <w:rsid w:val="00295BAC"/>
    <w:rsid w:val="002966D4"/>
    <w:rsid w:val="00297804"/>
    <w:rsid w:val="002A07AF"/>
    <w:rsid w:val="002A63A0"/>
    <w:rsid w:val="002B1795"/>
    <w:rsid w:val="002B2C3C"/>
    <w:rsid w:val="002B4C0E"/>
    <w:rsid w:val="002B5330"/>
    <w:rsid w:val="002B66F3"/>
    <w:rsid w:val="002B6B27"/>
    <w:rsid w:val="002C01E0"/>
    <w:rsid w:val="002C060D"/>
    <w:rsid w:val="002C30B8"/>
    <w:rsid w:val="002C3417"/>
    <w:rsid w:val="002C6CDD"/>
    <w:rsid w:val="002D23EE"/>
    <w:rsid w:val="002D746F"/>
    <w:rsid w:val="002E0149"/>
    <w:rsid w:val="002E2D03"/>
    <w:rsid w:val="002E3B67"/>
    <w:rsid w:val="002E51AD"/>
    <w:rsid w:val="002E6324"/>
    <w:rsid w:val="002F3168"/>
    <w:rsid w:val="002F3C9D"/>
    <w:rsid w:val="002F5AF5"/>
    <w:rsid w:val="00302341"/>
    <w:rsid w:val="00304015"/>
    <w:rsid w:val="003057DF"/>
    <w:rsid w:val="00306C2E"/>
    <w:rsid w:val="00312778"/>
    <w:rsid w:val="00313EB0"/>
    <w:rsid w:val="00315370"/>
    <w:rsid w:val="003166CF"/>
    <w:rsid w:val="00317CC6"/>
    <w:rsid w:val="00323677"/>
    <w:rsid w:val="00324096"/>
    <w:rsid w:val="0032601F"/>
    <w:rsid w:val="003267C8"/>
    <w:rsid w:val="0033185F"/>
    <w:rsid w:val="00334C1F"/>
    <w:rsid w:val="00337F32"/>
    <w:rsid w:val="003452DD"/>
    <w:rsid w:val="00345AB9"/>
    <w:rsid w:val="00347EFD"/>
    <w:rsid w:val="0035238E"/>
    <w:rsid w:val="00356B16"/>
    <w:rsid w:val="0036571A"/>
    <w:rsid w:val="00366627"/>
    <w:rsid w:val="003669FB"/>
    <w:rsid w:val="00367497"/>
    <w:rsid w:val="003711AE"/>
    <w:rsid w:val="003767AC"/>
    <w:rsid w:val="00381E57"/>
    <w:rsid w:val="00382BA1"/>
    <w:rsid w:val="003851C6"/>
    <w:rsid w:val="003855F7"/>
    <w:rsid w:val="00385D5E"/>
    <w:rsid w:val="0038713B"/>
    <w:rsid w:val="00387E5B"/>
    <w:rsid w:val="00387FC4"/>
    <w:rsid w:val="003910DB"/>
    <w:rsid w:val="00391D74"/>
    <w:rsid w:val="00394E60"/>
    <w:rsid w:val="00396830"/>
    <w:rsid w:val="003A16C1"/>
    <w:rsid w:val="003A30BE"/>
    <w:rsid w:val="003B1740"/>
    <w:rsid w:val="003B2C25"/>
    <w:rsid w:val="003B3123"/>
    <w:rsid w:val="003B459A"/>
    <w:rsid w:val="003B4F5C"/>
    <w:rsid w:val="003B507B"/>
    <w:rsid w:val="003B5B83"/>
    <w:rsid w:val="003B7B5B"/>
    <w:rsid w:val="003C1D32"/>
    <w:rsid w:val="003C2E7E"/>
    <w:rsid w:val="003C40C7"/>
    <w:rsid w:val="003C6B96"/>
    <w:rsid w:val="003D2ECA"/>
    <w:rsid w:val="003D4FEC"/>
    <w:rsid w:val="003D7D6F"/>
    <w:rsid w:val="003E2A13"/>
    <w:rsid w:val="003E54A2"/>
    <w:rsid w:val="003E66DB"/>
    <w:rsid w:val="003E7A05"/>
    <w:rsid w:val="003F2C30"/>
    <w:rsid w:val="003F2D4F"/>
    <w:rsid w:val="00401914"/>
    <w:rsid w:val="00402C90"/>
    <w:rsid w:val="00405345"/>
    <w:rsid w:val="00406D81"/>
    <w:rsid w:val="00413626"/>
    <w:rsid w:val="004224C3"/>
    <w:rsid w:val="0042408E"/>
    <w:rsid w:val="00425C79"/>
    <w:rsid w:val="00426477"/>
    <w:rsid w:val="00430689"/>
    <w:rsid w:val="0043287F"/>
    <w:rsid w:val="00432E71"/>
    <w:rsid w:val="004358FC"/>
    <w:rsid w:val="004365A9"/>
    <w:rsid w:val="0044654C"/>
    <w:rsid w:val="0045297B"/>
    <w:rsid w:val="00454BBE"/>
    <w:rsid w:val="004574B3"/>
    <w:rsid w:val="004625CC"/>
    <w:rsid w:val="00462998"/>
    <w:rsid w:val="00463A59"/>
    <w:rsid w:val="004641B0"/>
    <w:rsid w:val="0046487D"/>
    <w:rsid w:val="0046679C"/>
    <w:rsid w:val="004716B3"/>
    <w:rsid w:val="00471E4A"/>
    <w:rsid w:val="00473241"/>
    <w:rsid w:val="0047569A"/>
    <w:rsid w:val="004758C4"/>
    <w:rsid w:val="004760A1"/>
    <w:rsid w:val="0048084B"/>
    <w:rsid w:val="00480A98"/>
    <w:rsid w:val="004815F4"/>
    <w:rsid w:val="004865AF"/>
    <w:rsid w:val="00491B9F"/>
    <w:rsid w:val="00493D72"/>
    <w:rsid w:val="004A07E3"/>
    <w:rsid w:val="004A3C26"/>
    <w:rsid w:val="004A6F5F"/>
    <w:rsid w:val="004B015A"/>
    <w:rsid w:val="004B2E02"/>
    <w:rsid w:val="004B556C"/>
    <w:rsid w:val="004B5F7D"/>
    <w:rsid w:val="004C08D3"/>
    <w:rsid w:val="004C22F8"/>
    <w:rsid w:val="004C43BC"/>
    <w:rsid w:val="004C64AF"/>
    <w:rsid w:val="004C72CD"/>
    <w:rsid w:val="004D1A00"/>
    <w:rsid w:val="004D45E2"/>
    <w:rsid w:val="004E3393"/>
    <w:rsid w:val="004E3E66"/>
    <w:rsid w:val="004E65F3"/>
    <w:rsid w:val="004E7BA5"/>
    <w:rsid w:val="004E7BAB"/>
    <w:rsid w:val="004F4A7A"/>
    <w:rsid w:val="005030A8"/>
    <w:rsid w:val="005102FB"/>
    <w:rsid w:val="00511E61"/>
    <w:rsid w:val="00513BCB"/>
    <w:rsid w:val="00516907"/>
    <w:rsid w:val="00521CFF"/>
    <w:rsid w:val="0052385D"/>
    <w:rsid w:val="00527CD4"/>
    <w:rsid w:val="00533195"/>
    <w:rsid w:val="00533C0A"/>
    <w:rsid w:val="00537653"/>
    <w:rsid w:val="00552E27"/>
    <w:rsid w:val="0055303A"/>
    <w:rsid w:val="00553EDA"/>
    <w:rsid w:val="00555BEF"/>
    <w:rsid w:val="005578CC"/>
    <w:rsid w:val="005579AF"/>
    <w:rsid w:val="005635A9"/>
    <w:rsid w:val="005640F7"/>
    <w:rsid w:val="0056410B"/>
    <w:rsid w:val="00566A18"/>
    <w:rsid w:val="00570F6B"/>
    <w:rsid w:val="00571A35"/>
    <w:rsid w:val="00572878"/>
    <w:rsid w:val="00575440"/>
    <w:rsid w:val="005759E0"/>
    <w:rsid w:val="00577B28"/>
    <w:rsid w:val="00580054"/>
    <w:rsid w:val="00580277"/>
    <w:rsid w:val="00580329"/>
    <w:rsid w:val="0058559C"/>
    <w:rsid w:val="00596288"/>
    <w:rsid w:val="005972C7"/>
    <w:rsid w:val="005A045A"/>
    <w:rsid w:val="005A1BB3"/>
    <w:rsid w:val="005A27FA"/>
    <w:rsid w:val="005A612F"/>
    <w:rsid w:val="005B1041"/>
    <w:rsid w:val="005B558F"/>
    <w:rsid w:val="005C09E5"/>
    <w:rsid w:val="005C0BED"/>
    <w:rsid w:val="005C177B"/>
    <w:rsid w:val="005C5F39"/>
    <w:rsid w:val="005C6C4D"/>
    <w:rsid w:val="005D06C7"/>
    <w:rsid w:val="005D26AB"/>
    <w:rsid w:val="005D3F1E"/>
    <w:rsid w:val="005E0174"/>
    <w:rsid w:val="005E2391"/>
    <w:rsid w:val="005E3643"/>
    <w:rsid w:val="005F0928"/>
    <w:rsid w:val="005F1994"/>
    <w:rsid w:val="005F4AA6"/>
    <w:rsid w:val="005F4E70"/>
    <w:rsid w:val="005F7169"/>
    <w:rsid w:val="00600204"/>
    <w:rsid w:val="00600B1F"/>
    <w:rsid w:val="006044E5"/>
    <w:rsid w:val="0060454C"/>
    <w:rsid w:val="0060471F"/>
    <w:rsid w:val="00605F12"/>
    <w:rsid w:val="006070F0"/>
    <w:rsid w:val="00611D98"/>
    <w:rsid w:val="0062061A"/>
    <w:rsid w:val="00620E07"/>
    <w:rsid w:val="0062391D"/>
    <w:rsid w:val="00626841"/>
    <w:rsid w:val="00630C72"/>
    <w:rsid w:val="0063532B"/>
    <w:rsid w:val="00642EFE"/>
    <w:rsid w:val="00643E71"/>
    <w:rsid w:val="00644F75"/>
    <w:rsid w:val="00645F06"/>
    <w:rsid w:val="006500AA"/>
    <w:rsid w:val="00650502"/>
    <w:rsid w:val="00651027"/>
    <w:rsid w:val="00656554"/>
    <w:rsid w:val="00661886"/>
    <w:rsid w:val="00662D05"/>
    <w:rsid w:val="0066398F"/>
    <w:rsid w:val="00663C3F"/>
    <w:rsid w:val="0066558C"/>
    <w:rsid w:val="00666DF4"/>
    <w:rsid w:val="0067071E"/>
    <w:rsid w:val="006724FC"/>
    <w:rsid w:val="0067300E"/>
    <w:rsid w:val="00675596"/>
    <w:rsid w:val="00681D9E"/>
    <w:rsid w:val="006826EA"/>
    <w:rsid w:val="0068285D"/>
    <w:rsid w:val="006842F0"/>
    <w:rsid w:val="006852C8"/>
    <w:rsid w:val="00687090"/>
    <w:rsid w:val="00687658"/>
    <w:rsid w:val="0069022F"/>
    <w:rsid w:val="006922A7"/>
    <w:rsid w:val="00695D9C"/>
    <w:rsid w:val="006968B2"/>
    <w:rsid w:val="006A120B"/>
    <w:rsid w:val="006A1DE2"/>
    <w:rsid w:val="006A6D76"/>
    <w:rsid w:val="006A7F9A"/>
    <w:rsid w:val="006B44B8"/>
    <w:rsid w:val="006B7AF5"/>
    <w:rsid w:val="006C345C"/>
    <w:rsid w:val="006C3942"/>
    <w:rsid w:val="006C7728"/>
    <w:rsid w:val="006D2D72"/>
    <w:rsid w:val="006D5809"/>
    <w:rsid w:val="006E42DC"/>
    <w:rsid w:val="006E55FA"/>
    <w:rsid w:val="006E5CCC"/>
    <w:rsid w:val="006E60AA"/>
    <w:rsid w:val="006E6D22"/>
    <w:rsid w:val="006E6DAD"/>
    <w:rsid w:val="006E7342"/>
    <w:rsid w:val="006F20F1"/>
    <w:rsid w:val="006F30C1"/>
    <w:rsid w:val="00701BA2"/>
    <w:rsid w:val="0070222F"/>
    <w:rsid w:val="00703376"/>
    <w:rsid w:val="0071465F"/>
    <w:rsid w:val="007162F4"/>
    <w:rsid w:val="00721E45"/>
    <w:rsid w:val="0072486B"/>
    <w:rsid w:val="00725D03"/>
    <w:rsid w:val="007272A9"/>
    <w:rsid w:val="00727956"/>
    <w:rsid w:val="0073168D"/>
    <w:rsid w:val="0073384D"/>
    <w:rsid w:val="00737623"/>
    <w:rsid w:val="0074006C"/>
    <w:rsid w:val="00751C38"/>
    <w:rsid w:val="00751D4D"/>
    <w:rsid w:val="007545E5"/>
    <w:rsid w:val="007557C0"/>
    <w:rsid w:val="00755827"/>
    <w:rsid w:val="0075651A"/>
    <w:rsid w:val="00763587"/>
    <w:rsid w:val="00765E37"/>
    <w:rsid w:val="00770545"/>
    <w:rsid w:val="00770D12"/>
    <w:rsid w:val="007720FA"/>
    <w:rsid w:val="00772F20"/>
    <w:rsid w:val="0077376C"/>
    <w:rsid w:val="007767BB"/>
    <w:rsid w:val="00780C91"/>
    <w:rsid w:val="00783528"/>
    <w:rsid w:val="007840D6"/>
    <w:rsid w:val="0078568B"/>
    <w:rsid w:val="0078679E"/>
    <w:rsid w:val="00790257"/>
    <w:rsid w:val="00794E83"/>
    <w:rsid w:val="007A1332"/>
    <w:rsid w:val="007A1C13"/>
    <w:rsid w:val="007A4AF1"/>
    <w:rsid w:val="007A5198"/>
    <w:rsid w:val="007A6CCA"/>
    <w:rsid w:val="007A6E64"/>
    <w:rsid w:val="007A76E9"/>
    <w:rsid w:val="007A7B8B"/>
    <w:rsid w:val="007B1138"/>
    <w:rsid w:val="007B32FE"/>
    <w:rsid w:val="007C30B4"/>
    <w:rsid w:val="007C5491"/>
    <w:rsid w:val="007C5CE6"/>
    <w:rsid w:val="007C7A79"/>
    <w:rsid w:val="007D3D7E"/>
    <w:rsid w:val="007D45D7"/>
    <w:rsid w:val="007D7104"/>
    <w:rsid w:val="007E0B84"/>
    <w:rsid w:val="007E32BB"/>
    <w:rsid w:val="007E3FFB"/>
    <w:rsid w:val="007E7F1F"/>
    <w:rsid w:val="007F52F9"/>
    <w:rsid w:val="007F557C"/>
    <w:rsid w:val="00801FB7"/>
    <w:rsid w:val="00802458"/>
    <w:rsid w:val="00806416"/>
    <w:rsid w:val="00810D34"/>
    <w:rsid w:val="0081284F"/>
    <w:rsid w:val="0081285D"/>
    <w:rsid w:val="00814306"/>
    <w:rsid w:val="00814596"/>
    <w:rsid w:val="008161ED"/>
    <w:rsid w:val="00817F5B"/>
    <w:rsid w:val="00822DC9"/>
    <w:rsid w:val="008257B7"/>
    <w:rsid w:val="00830928"/>
    <w:rsid w:val="008314CF"/>
    <w:rsid w:val="00831AA2"/>
    <w:rsid w:val="00832C63"/>
    <w:rsid w:val="0083691C"/>
    <w:rsid w:val="00841629"/>
    <w:rsid w:val="00841E7F"/>
    <w:rsid w:val="00844816"/>
    <w:rsid w:val="0084532C"/>
    <w:rsid w:val="0084544B"/>
    <w:rsid w:val="00852D0C"/>
    <w:rsid w:val="008530F0"/>
    <w:rsid w:val="00854A13"/>
    <w:rsid w:val="00854B96"/>
    <w:rsid w:val="00855600"/>
    <w:rsid w:val="00855F26"/>
    <w:rsid w:val="0086001D"/>
    <w:rsid w:val="00861DCA"/>
    <w:rsid w:val="008632C4"/>
    <w:rsid w:val="008701B3"/>
    <w:rsid w:val="00872A3B"/>
    <w:rsid w:val="008742C4"/>
    <w:rsid w:val="008754AF"/>
    <w:rsid w:val="00876BA5"/>
    <w:rsid w:val="0088137E"/>
    <w:rsid w:val="008833FB"/>
    <w:rsid w:val="00886561"/>
    <w:rsid w:val="00886EA0"/>
    <w:rsid w:val="00893EAF"/>
    <w:rsid w:val="0089516A"/>
    <w:rsid w:val="008968F8"/>
    <w:rsid w:val="008A0799"/>
    <w:rsid w:val="008A1A44"/>
    <w:rsid w:val="008A63AF"/>
    <w:rsid w:val="008B196B"/>
    <w:rsid w:val="008B30F0"/>
    <w:rsid w:val="008B729E"/>
    <w:rsid w:val="008B72EC"/>
    <w:rsid w:val="008C2CF1"/>
    <w:rsid w:val="008C3A1C"/>
    <w:rsid w:val="008C4743"/>
    <w:rsid w:val="008C4DAA"/>
    <w:rsid w:val="008C6221"/>
    <w:rsid w:val="008C632C"/>
    <w:rsid w:val="008C6403"/>
    <w:rsid w:val="008D05A5"/>
    <w:rsid w:val="008D0763"/>
    <w:rsid w:val="008D0828"/>
    <w:rsid w:val="008D1C30"/>
    <w:rsid w:val="008D486F"/>
    <w:rsid w:val="008E06D3"/>
    <w:rsid w:val="008E30AC"/>
    <w:rsid w:val="008E4B9C"/>
    <w:rsid w:val="008E556D"/>
    <w:rsid w:val="008E604B"/>
    <w:rsid w:val="008F1FA2"/>
    <w:rsid w:val="008F28C6"/>
    <w:rsid w:val="008F425D"/>
    <w:rsid w:val="008F558F"/>
    <w:rsid w:val="008F645C"/>
    <w:rsid w:val="008F7753"/>
    <w:rsid w:val="008F7C6F"/>
    <w:rsid w:val="009005AB"/>
    <w:rsid w:val="00905368"/>
    <w:rsid w:val="0090565B"/>
    <w:rsid w:val="009062EE"/>
    <w:rsid w:val="00917747"/>
    <w:rsid w:val="009213F1"/>
    <w:rsid w:val="0092175F"/>
    <w:rsid w:val="00932597"/>
    <w:rsid w:val="00932D14"/>
    <w:rsid w:val="00933356"/>
    <w:rsid w:val="00934C34"/>
    <w:rsid w:val="00934F3B"/>
    <w:rsid w:val="00940FB7"/>
    <w:rsid w:val="00941BEE"/>
    <w:rsid w:val="0094351E"/>
    <w:rsid w:val="00944985"/>
    <w:rsid w:val="009461CA"/>
    <w:rsid w:val="0095146F"/>
    <w:rsid w:val="009528F2"/>
    <w:rsid w:val="00952C36"/>
    <w:rsid w:val="00953BEA"/>
    <w:rsid w:val="00962B87"/>
    <w:rsid w:val="00965A7B"/>
    <w:rsid w:val="0096692E"/>
    <w:rsid w:val="00971D4B"/>
    <w:rsid w:val="009725D3"/>
    <w:rsid w:val="00973770"/>
    <w:rsid w:val="0097604B"/>
    <w:rsid w:val="00977E91"/>
    <w:rsid w:val="0098148F"/>
    <w:rsid w:val="00981C2E"/>
    <w:rsid w:val="009832AB"/>
    <w:rsid w:val="009853D7"/>
    <w:rsid w:val="00987FFB"/>
    <w:rsid w:val="009901C6"/>
    <w:rsid w:val="00990F0B"/>
    <w:rsid w:val="00993907"/>
    <w:rsid w:val="00993B3B"/>
    <w:rsid w:val="009962E8"/>
    <w:rsid w:val="009A08CD"/>
    <w:rsid w:val="009A3486"/>
    <w:rsid w:val="009A5E33"/>
    <w:rsid w:val="009A698B"/>
    <w:rsid w:val="009A7E4F"/>
    <w:rsid w:val="009B29AE"/>
    <w:rsid w:val="009B2ED9"/>
    <w:rsid w:val="009C000F"/>
    <w:rsid w:val="009C3919"/>
    <w:rsid w:val="009C4FE0"/>
    <w:rsid w:val="009C70DE"/>
    <w:rsid w:val="009D56EB"/>
    <w:rsid w:val="009D595C"/>
    <w:rsid w:val="009D6219"/>
    <w:rsid w:val="009E6A7A"/>
    <w:rsid w:val="009E7243"/>
    <w:rsid w:val="009F0CFD"/>
    <w:rsid w:val="009F1C6C"/>
    <w:rsid w:val="009F345D"/>
    <w:rsid w:val="009F657B"/>
    <w:rsid w:val="00A008D7"/>
    <w:rsid w:val="00A02EF6"/>
    <w:rsid w:val="00A031ED"/>
    <w:rsid w:val="00A052E2"/>
    <w:rsid w:val="00A1299D"/>
    <w:rsid w:val="00A13B47"/>
    <w:rsid w:val="00A13F7A"/>
    <w:rsid w:val="00A14391"/>
    <w:rsid w:val="00A17051"/>
    <w:rsid w:val="00A21A7B"/>
    <w:rsid w:val="00A25606"/>
    <w:rsid w:val="00A26E32"/>
    <w:rsid w:val="00A27608"/>
    <w:rsid w:val="00A301C3"/>
    <w:rsid w:val="00A301C6"/>
    <w:rsid w:val="00A33CE0"/>
    <w:rsid w:val="00A3466A"/>
    <w:rsid w:val="00A34CD0"/>
    <w:rsid w:val="00A363FE"/>
    <w:rsid w:val="00A36F45"/>
    <w:rsid w:val="00A373E2"/>
    <w:rsid w:val="00A375F5"/>
    <w:rsid w:val="00A47A62"/>
    <w:rsid w:val="00A506A7"/>
    <w:rsid w:val="00A5088D"/>
    <w:rsid w:val="00A51223"/>
    <w:rsid w:val="00A5722E"/>
    <w:rsid w:val="00A6283E"/>
    <w:rsid w:val="00A7244A"/>
    <w:rsid w:val="00A72952"/>
    <w:rsid w:val="00A7497D"/>
    <w:rsid w:val="00A750F8"/>
    <w:rsid w:val="00A8158A"/>
    <w:rsid w:val="00A81CAF"/>
    <w:rsid w:val="00A82A5A"/>
    <w:rsid w:val="00A85677"/>
    <w:rsid w:val="00A8595A"/>
    <w:rsid w:val="00A91835"/>
    <w:rsid w:val="00A9489C"/>
    <w:rsid w:val="00A97F28"/>
    <w:rsid w:val="00AA150A"/>
    <w:rsid w:val="00AA39AC"/>
    <w:rsid w:val="00AA5F03"/>
    <w:rsid w:val="00AA5F78"/>
    <w:rsid w:val="00AA6E9E"/>
    <w:rsid w:val="00AB17F3"/>
    <w:rsid w:val="00AB23FA"/>
    <w:rsid w:val="00AB2E51"/>
    <w:rsid w:val="00AB30AD"/>
    <w:rsid w:val="00AB4EBF"/>
    <w:rsid w:val="00AB55D1"/>
    <w:rsid w:val="00AB7833"/>
    <w:rsid w:val="00AC106C"/>
    <w:rsid w:val="00AC2308"/>
    <w:rsid w:val="00AC2634"/>
    <w:rsid w:val="00AC298C"/>
    <w:rsid w:val="00AC35BF"/>
    <w:rsid w:val="00AC4222"/>
    <w:rsid w:val="00AD2751"/>
    <w:rsid w:val="00AD364D"/>
    <w:rsid w:val="00AE5CCA"/>
    <w:rsid w:val="00AE6A68"/>
    <w:rsid w:val="00AE6AE5"/>
    <w:rsid w:val="00AE6E82"/>
    <w:rsid w:val="00AF0CC3"/>
    <w:rsid w:val="00AF57EF"/>
    <w:rsid w:val="00B009F5"/>
    <w:rsid w:val="00B0213D"/>
    <w:rsid w:val="00B029EA"/>
    <w:rsid w:val="00B050B6"/>
    <w:rsid w:val="00B07C99"/>
    <w:rsid w:val="00B10C95"/>
    <w:rsid w:val="00B124C2"/>
    <w:rsid w:val="00B13BD0"/>
    <w:rsid w:val="00B20797"/>
    <w:rsid w:val="00B27B78"/>
    <w:rsid w:val="00B27F19"/>
    <w:rsid w:val="00B31249"/>
    <w:rsid w:val="00B32A19"/>
    <w:rsid w:val="00B33C8F"/>
    <w:rsid w:val="00B34E1F"/>
    <w:rsid w:val="00B3635A"/>
    <w:rsid w:val="00B36469"/>
    <w:rsid w:val="00B40F84"/>
    <w:rsid w:val="00B41517"/>
    <w:rsid w:val="00B44AD0"/>
    <w:rsid w:val="00B475C0"/>
    <w:rsid w:val="00B47CE7"/>
    <w:rsid w:val="00B50982"/>
    <w:rsid w:val="00B54D7F"/>
    <w:rsid w:val="00B556E1"/>
    <w:rsid w:val="00B56FAE"/>
    <w:rsid w:val="00B619C8"/>
    <w:rsid w:val="00B62C20"/>
    <w:rsid w:val="00B62D5D"/>
    <w:rsid w:val="00B70618"/>
    <w:rsid w:val="00B71427"/>
    <w:rsid w:val="00B75537"/>
    <w:rsid w:val="00B76DD5"/>
    <w:rsid w:val="00B8020A"/>
    <w:rsid w:val="00B8030C"/>
    <w:rsid w:val="00B81FD5"/>
    <w:rsid w:val="00B9192A"/>
    <w:rsid w:val="00B91A77"/>
    <w:rsid w:val="00BA09F7"/>
    <w:rsid w:val="00BA23DC"/>
    <w:rsid w:val="00BA26C0"/>
    <w:rsid w:val="00BA3A47"/>
    <w:rsid w:val="00BA7592"/>
    <w:rsid w:val="00BB15E7"/>
    <w:rsid w:val="00BB1CA8"/>
    <w:rsid w:val="00BB2E82"/>
    <w:rsid w:val="00BB3CD2"/>
    <w:rsid w:val="00BB68E0"/>
    <w:rsid w:val="00BC387D"/>
    <w:rsid w:val="00BC49C9"/>
    <w:rsid w:val="00BC541D"/>
    <w:rsid w:val="00BD2C01"/>
    <w:rsid w:val="00BD3831"/>
    <w:rsid w:val="00BD61D4"/>
    <w:rsid w:val="00BD7CFE"/>
    <w:rsid w:val="00BE062A"/>
    <w:rsid w:val="00BE6FE5"/>
    <w:rsid w:val="00BF0DB7"/>
    <w:rsid w:val="00BF3E2B"/>
    <w:rsid w:val="00BF6941"/>
    <w:rsid w:val="00C01EBC"/>
    <w:rsid w:val="00C062C8"/>
    <w:rsid w:val="00C06B7E"/>
    <w:rsid w:val="00C11110"/>
    <w:rsid w:val="00C117B8"/>
    <w:rsid w:val="00C12FF0"/>
    <w:rsid w:val="00C13543"/>
    <w:rsid w:val="00C13EED"/>
    <w:rsid w:val="00C2069A"/>
    <w:rsid w:val="00C24B9C"/>
    <w:rsid w:val="00C31CE1"/>
    <w:rsid w:val="00C326E5"/>
    <w:rsid w:val="00C327F6"/>
    <w:rsid w:val="00C3557A"/>
    <w:rsid w:val="00C50216"/>
    <w:rsid w:val="00C5169B"/>
    <w:rsid w:val="00C52BE5"/>
    <w:rsid w:val="00C568F5"/>
    <w:rsid w:val="00C60A03"/>
    <w:rsid w:val="00C62517"/>
    <w:rsid w:val="00C67BC9"/>
    <w:rsid w:val="00C71879"/>
    <w:rsid w:val="00C72E58"/>
    <w:rsid w:val="00C72EA3"/>
    <w:rsid w:val="00C7320A"/>
    <w:rsid w:val="00C73485"/>
    <w:rsid w:val="00C73B85"/>
    <w:rsid w:val="00C756EC"/>
    <w:rsid w:val="00C80367"/>
    <w:rsid w:val="00C80886"/>
    <w:rsid w:val="00C80940"/>
    <w:rsid w:val="00C83FCB"/>
    <w:rsid w:val="00C84A68"/>
    <w:rsid w:val="00C84BF1"/>
    <w:rsid w:val="00C87737"/>
    <w:rsid w:val="00C8794D"/>
    <w:rsid w:val="00C92F73"/>
    <w:rsid w:val="00C93932"/>
    <w:rsid w:val="00C95C79"/>
    <w:rsid w:val="00C97E16"/>
    <w:rsid w:val="00CA06CD"/>
    <w:rsid w:val="00CA364A"/>
    <w:rsid w:val="00CA4B87"/>
    <w:rsid w:val="00CA59E5"/>
    <w:rsid w:val="00CA6F3A"/>
    <w:rsid w:val="00CA7941"/>
    <w:rsid w:val="00CB39BB"/>
    <w:rsid w:val="00CB3D7F"/>
    <w:rsid w:val="00CB3FAA"/>
    <w:rsid w:val="00CB4A72"/>
    <w:rsid w:val="00CC0FC5"/>
    <w:rsid w:val="00CC2C04"/>
    <w:rsid w:val="00CC43FC"/>
    <w:rsid w:val="00CC7CBA"/>
    <w:rsid w:val="00CD096D"/>
    <w:rsid w:val="00CD15BD"/>
    <w:rsid w:val="00CE31DC"/>
    <w:rsid w:val="00CE517A"/>
    <w:rsid w:val="00CF2C5F"/>
    <w:rsid w:val="00CF6C04"/>
    <w:rsid w:val="00CF7516"/>
    <w:rsid w:val="00D02384"/>
    <w:rsid w:val="00D03663"/>
    <w:rsid w:val="00D05F30"/>
    <w:rsid w:val="00D06443"/>
    <w:rsid w:val="00D17131"/>
    <w:rsid w:val="00D20F02"/>
    <w:rsid w:val="00D21F64"/>
    <w:rsid w:val="00D223BC"/>
    <w:rsid w:val="00D22AE6"/>
    <w:rsid w:val="00D22B71"/>
    <w:rsid w:val="00D22DCF"/>
    <w:rsid w:val="00D2495D"/>
    <w:rsid w:val="00D26472"/>
    <w:rsid w:val="00D3194D"/>
    <w:rsid w:val="00D31F3F"/>
    <w:rsid w:val="00D32482"/>
    <w:rsid w:val="00D33822"/>
    <w:rsid w:val="00D35524"/>
    <w:rsid w:val="00D42870"/>
    <w:rsid w:val="00D47C51"/>
    <w:rsid w:val="00D61BA2"/>
    <w:rsid w:val="00D63761"/>
    <w:rsid w:val="00D63AD8"/>
    <w:rsid w:val="00D63F5C"/>
    <w:rsid w:val="00D6432D"/>
    <w:rsid w:val="00D655D2"/>
    <w:rsid w:val="00D66912"/>
    <w:rsid w:val="00D66CE5"/>
    <w:rsid w:val="00D71885"/>
    <w:rsid w:val="00D71B56"/>
    <w:rsid w:val="00D745C6"/>
    <w:rsid w:val="00D77B99"/>
    <w:rsid w:val="00D8656C"/>
    <w:rsid w:val="00D870F1"/>
    <w:rsid w:val="00D91A04"/>
    <w:rsid w:val="00D92D74"/>
    <w:rsid w:val="00D93476"/>
    <w:rsid w:val="00D93745"/>
    <w:rsid w:val="00D94ADC"/>
    <w:rsid w:val="00D96657"/>
    <w:rsid w:val="00D9739C"/>
    <w:rsid w:val="00DA0BDC"/>
    <w:rsid w:val="00DA26EA"/>
    <w:rsid w:val="00DA3489"/>
    <w:rsid w:val="00DA5F5F"/>
    <w:rsid w:val="00DA5F96"/>
    <w:rsid w:val="00DA6000"/>
    <w:rsid w:val="00DA76F4"/>
    <w:rsid w:val="00DA7ACC"/>
    <w:rsid w:val="00DB173A"/>
    <w:rsid w:val="00DB3D94"/>
    <w:rsid w:val="00DC2222"/>
    <w:rsid w:val="00DD4E69"/>
    <w:rsid w:val="00DE7502"/>
    <w:rsid w:val="00DF17B1"/>
    <w:rsid w:val="00DF3F63"/>
    <w:rsid w:val="00DF548C"/>
    <w:rsid w:val="00DF5C9D"/>
    <w:rsid w:val="00E00BDE"/>
    <w:rsid w:val="00E06945"/>
    <w:rsid w:val="00E1382F"/>
    <w:rsid w:val="00E153C8"/>
    <w:rsid w:val="00E1649C"/>
    <w:rsid w:val="00E221C9"/>
    <w:rsid w:val="00E229DC"/>
    <w:rsid w:val="00E247C3"/>
    <w:rsid w:val="00E25931"/>
    <w:rsid w:val="00E26216"/>
    <w:rsid w:val="00E34455"/>
    <w:rsid w:val="00E3745C"/>
    <w:rsid w:val="00E46A50"/>
    <w:rsid w:val="00E46B3A"/>
    <w:rsid w:val="00E46F60"/>
    <w:rsid w:val="00E53C92"/>
    <w:rsid w:val="00E5599D"/>
    <w:rsid w:val="00E57045"/>
    <w:rsid w:val="00E5707C"/>
    <w:rsid w:val="00E625A5"/>
    <w:rsid w:val="00E65F61"/>
    <w:rsid w:val="00E66A01"/>
    <w:rsid w:val="00E66CF0"/>
    <w:rsid w:val="00E673D2"/>
    <w:rsid w:val="00E705E1"/>
    <w:rsid w:val="00E70C59"/>
    <w:rsid w:val="00E76AB9"/>
    <w:rsid w:val="00E76CC2"/>
    <w:rsid w:val="00E77D80"/>
    <w:rsid w:val="00E82059"/>
    <w:rsid w:val="00E83B96"/>
    <w:rsid w:val="00E84D49"/>
    <w:rsid w:val="00E85254"/>
    <w:rsid w:val="00E87FC1"/>
    <w:rsid w:val="00E929C0"/>
    <w:rsid w:val="00E93964"/>
    <w:rsid w:val="00E957AF"/>
    <w:rsid w:val="00E959D6"/>
    <w:rsid w:val="00E96269"/>
    <w:rsid w:val="00E962B9"/>
    <w:rsid w:val="00E96BAD"/>
    <w:rsid w:val="00E96CC4"/>
    <w:rsid w:val="00EA092F"/>
    <w:rsid w:val="00EA0C58"/>
    <w:rsid w:val="00EA2424"/>
    <w:rsid w:val="00EB0B24"/>
    <w:rsid w:val="00EB20C9"/>
    <w:rsid w:val="00EB25C8"/>
    <w:rsid w:val="00EB599B"/>
    <w:rsid w:val="00EB670D"/>
    <w:rsid w:val="00ED043F"/>
    <w:rsid w:val="00ED0671"/>
    <w:rsid w:val="00ED0D6B"/>
    <w:rsid w:val="00ED132F"/>
    <w:rsid w:val="00ED1A09"/>
    <w:rsid w:val="00ED3AAA"/>
    <w:rsid w:val="00ED3D9D"/>
    <w:rsid w:val="00ED5A79"/>
    <w:rsid w:val="00ED6124"/>
    <w:rsid w:val="00ED7A7B"/>
    <w:rsid w:val="00ED7F58"/>
    <w:rsid w:val="00EE15F5"/>
    <w:rsid w:val="00EE1FFE"/>
    <w:rsid w:val="00EE3688"/>
    <w:rsid w:val="00EE4CE1"/>
    <w:rsid w:val="00EE709F"/>
    <w:rsid w:val="00EF15F1"/>
    <w:rsid w:val="00F01B7F"/>
    <w:rsid w:val="00F034DB"/>
    <w:rsid w:val="00F04F22"/>
    <w:rsid w:val="00F05234"/>
    <w:rsid w:val="00F07862"/>
    <w:rsid w:val="00F12447"/>
    <w:rsid w:val="00F13EDA"/>
    <w:rsid w:val="00F14A7C"/>
    <w:rsid w:val="00F15129"/>
    <w:rsid w:val="00F15289"/>
    <w:rsid w:val="00F21288"/>
    <w:rsid w:val="00F23915"/>
    <w:rsid w:val="00F2488F"/>
    <w:rsid w:val="00F2607E"/>
    <w:rsid w:val="00F26C5F"/>
    <w:rsid w:val="00F26C85"/>
    <w:rsid w:val="00F27382"/>
    <w:rsid w:val="00F31E07"/>
    <w:rsid w:val="00F35C29"/>
    <w:rsid w:val="00F3607F"/>
    <w:rsid w:val="00F3680A"/>
    <w:rsid w:val="00F40A10"/>
    <w:rsid w:val="00F40FF5"/>
    <w:rsid w:val="00F414BA"/>
    <w:rsid w:val="00F41739"/>
    <w:rsid w:val="00F43318"/>
    <w:rsid w:val="00F45B5F"/>
    <w:rsid w:val="00F47850"/>
    <w:rsid w:val="00F55A92"/>
    <w:rsid w:val="00F60871"/>
    <w:rsid w:val="00F6153D"/>
    <w:rsid w:val="00F61A13"/>
    <w:rsid w:val="00F61F08"/>
    <w:rsid w:val="00F634BF"/>
    <w:rsid w:val="00F6351C"/>
    <w:rsid w:val="00F64828"/>
    <w:rsid w:val="00F660F7"/>
    <w:rsid w:val="00F7111E"/>
    <w:rsid w:val="00F72E9F"/>
    <w:rsid w:val="00F73EE3"/>
    <w:rsid w:val="00F75C09"/>
    <w:rsid w:val="00F77243"/>
    <w:rsid w:val="00F81AAE"/>
    <w:rsid w:val="00F81E92"/>
    <w:rsid w:val="00F82E0F"/>
    <w:rsid w:val="00F82ED0"/>
    <w:rsid w:val="00F86679"/>
    <w:rsid w:val="00F90290"/>
    <w:rsid w:val="00FA0662"/>
    <w:rsid w:val="00FA0F03"/>
    <w:rsid w:val="00FA1EC2"/>
    <w:rsid w:val="00FA247B"/>
    <w:rsid w:val="00FA38AD"/>
    <w:rsid w:val="00FA57CB"/>
    <w:rsid w:val="00FA60B4"/>
    <w:rsid w:val="00FA6256"/>
    <w:rsid w:val="00FB3943"/>
    <w:rsid w:val="00FB3E98"/>
    <w:rsid w:val="00FB507D"/>
    <w:rsid w:val="00FB74F0"/>
    <w:rsid w:val="00FC0766"/>
    <w:rsid w:val="00FC21B2"/>
    <w:rsid w:val="00FC30FB"/>
    <w:rsid w:val="00FC79C0"/>
    <w:rsid w:val="00FE1005"/>
    <w:rsid w:val="00FE1585"/>
    <w:rsid w:val="00FE1ABC"/>
    <w:rsid w:val="00FE1DA9"/>
    <w:rsid w:val="00FE21FB"/>
    <w:rsid w:val="00FE2253"/>
    <w:rsid w:val="00FE3E83"/>
    <w:rsid w:val="00FE61F8"/>
    <w:rsid w:val="00FE6550"/>
    <w:rsid w:val="00FE6DCF"/>
    <w:rsid w:val="00FF01ED"/>
    <w:rsid w:val="00FF1389"/>
    <w:rsid w:val="00FF759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3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2E7E"/>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6510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65102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E22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1C9"/>
    <w:rPr>
      <w:rFonts w:ascii="Tahoma" w:hAnsi="Tahoma" w:cs="Tahoma"/>
      <w:sz w:val="16"/>
      <w:szCs w:val="16"/>
    </w:rPr>
  </w:style>
  <w:style w:type="paragraph" w:styleId="ListParagraph">
    <w:name w:val="List Paragraph"/>
    <w:basedOn w:val="Normal"/>
    <w:qFormat/>
    <w:rsid w:val="0070222F"/>
    <w:pPr>
      <w:ind w:left="720"/>
      <w:contextualSpacing/>
    </w:pPr>
  </w:style>
  <w:style w:type="character" w:styleId="CommentReference">
    <w:name w:val="annotation reference"/>
    <w:basedOn w:val="DefaultParagraphFont"/>
    <w:uiPriority w:val="99"/>
    <w:semiHidden/>
    <w:unhideWhenUsed/>
    <w:rsid w:val="001F4E4E"/>
    <w:rPr>
      <w:sz w:val="16"/>
      <w:szCs w:val="16"/>
    </w:rPr>
  </w:style>
  <w:style w:type="paragraph" w:styleId="CommentText">
    <w:name w:val="annotation text"/>
    <w:basedOn w:val="Normal"/>
    <w:link w:val="CommentTextChar"/>
    <w:uiPriority w:val="99"/>
    <w:semiHidden/>
    <w:unhideWhenUsed/>
    <w:rsid w:val="001F4E4E"/>
    <w:pPr>
      <w:spacing w:line="240" w:lineRule="auto"/>
    </w:pPr>
    <w:rPr>
      <w:sz w:val="20"/>
      <w:szCs w:val="20"/>
    </w:rPr>
  </w:style>
  <w:style w:type="character" w:customStyle="1" w:styleId="CommentTextChar">
    <w:name w:val="Comment Text Char"/>
    <w:basedOn w:val="DefaultParagraphFont"/>
    <w:link w:val="CommentText"/>
    <w:uiPriority w:val="99"/>
    <w:semiHidden/>
    <w:rsid w:val="001F4E4E"/>
    <w:rPr>
      <w:sz w:val="20"/>
      <w:szCs w:val="20"/>
    </w:rPr>
  </w:style>
  <w:style w:type="paragraph" w:styleId="CommentSubject">
    <w:name w:val="annotation subject"/>
    <w:basedOn w:val="CommentText"/>
    <w:next w:val="CommentText"/>
    <w:link w:val="CommentSubjectChar"/>
    <w:uiPriority w:val="99"/>
    <w:semiHidden/>
    <w:unhideWhenUsed/>
    <w:rsid w:val="001F4E4E"/>
    <w:rPr>
      <w:b/>
      <w:bCs/>
    </w:rPr>
  </w:style>
  <w:style w:type="character" w:customStyle="1" w:styleId="CommentSubjectChar">
    <w:name w:val="Comment Subject Char"/>
    <w:basedOn w:val="CommentTextChar"/>
    <w:link w:val="CommentSubject"/>
    <w:uiPriority w:val="99"/>
    <w:semiHidden/>
    <w:rsid w:val="001F4E4E"/>
    <w:rPr>
      <w:b/>
      <w:bCs/>
      <w:sz w:val="20"/>
      <w:szCs w:val="20"/>
    </w:rPr>
  </w:style>
  <w:style w:type="character" w:styleId="Hyperlink">
    <w:name w:val="Hyperlink"/>
    <w:basedOn w:val="DefaultParagraphFont"/>
    <w:uiPriority w:val="99"/>
    <w:unhideWhenUsed/>
    <w:rsid w:val="006A1DE2"/>
    <w:rPr>
      <w:color w:val="0000FF" w:themeColor="hyperlink"/>
      <w:u w:val="single"/>
    </w:rPr>
  </w:style>
  <w:style w:type="paragraph" w:styleId="NormalWeb">
    <w:name w:val="Normal (Web)"/>
    <w:basedOn w:val="Normal"/>
    <w:uiPriority w:val="99"/>
    <w:unhideWhenUsed/>
    <w:rsid w:val="0056410B"/>
    <w:pPr>
      <w:spacing w:before="100" w:beforeAutospacing="1" w:after="100" w:afterAutospacing="1" w:line="240" w:lineRule="auto"/>
    </w:pPr>
    <w:rPr>
      <w:rFonts w:ascii="Times New Roman" w:hAnsi="Times New Roman" w:cs="Times New Roman"/>
      <w:sz w:val="24"/>
      <w:szCs w:val="24"/>
      <w:lang w:eastAsia="zh-CN"/>
    </w:rPr>
  </w:style>
  <w:style w:type="character" w:customStyle="1" w:styleId="auto-style7">
    <w:name w:val="auto-style7"/>
    <w:basedOn w:val="DefaultParagraphFont"/>
    <w:rsid w:val="004D45E2"/>
  </w:style>
  <w:style w:type="character" w:customStyle="1" w:styleId="auto-style5">
    <w:name w:val="auto-style5"/>
    <w:basedOn w:val="DefaultParagraphFont"/>
    <w:rsid w:val="004D45E2"/>
  </w:style>
  <w:style w:type="character" w:styleId="PlaceholderText">
    <w:name w:val="Placeholder Text"/>
    <w:basedOn w:val="DefaultParagraphFont"/>
    <w:uiPriority w:val="99"/>
    <w:semiHidden/>
    <w:rsid w:val="00104786"/>
    <w:rPr>
      <w:color w:val="808080"/>
    </w:rPr>
  </w:style>
  <w:style w:type="paragraph" w:styleId="Caption">
    <w:name w:val="caption"/>
    <w:basedOn w:val="Normal"/>
    <w:next w:val="Normal"/>
    <w:uiPriority w:val="35"/>
    <w:unhideWhenUsed/>
    <w:qFormat/>
    <w:rsid w:val="001A7F23"/>
    <w:pPr>
      <w:spacing w:line="240" w:lineRule="auto"/>
    </w:pPr>
    <w:rPr>
      <w:b/>
      <w:bCs/>
      <w:color w:val="4F81BD" w:themeColor="accent1"/>
      <w:sz w:val="18"/>
      <w:szCs w:val="18"/>
    </w:rPr>
  </w:style>
  <w:style w:type="character" w:customStyle="1" w:styleId="apple-converted-space">
    <w:name w:val="apple-converted-space"/>
    <w:basedOn w:val="DefaultParagraphFont"/>
    <w:rsid w:val="005D26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3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2E7E"/>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6510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65102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E22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1C9"/>
    <w:rPr>
      <w:rFonts w:ascii="Tahoma" w:hAnsi="Tahoma" w:cs="Tahoma"/>
      <w:sz w:val="16"/>
      <w:szCs w:val="16"/>
    </w:rPr>
  </w:style>
  <w:style w:type="paragraph" w:styleId="ListParagraph">
    <w:name w:val="List Paragraph"/>
    <w:basedOn w:val="Normal"/>
    <w:qFormat/>
    <w:rsid w:val="0070222F"/>
    <w:pPr>
      <w:ind w:left="720"/>
      <w:contextualSpacing/>
    </w:pPr>
  </w:style>
  <w:style w:type="character" w:styleId="CommentReference">
    <w:name w:val="annotation reference"/>
    <w:basedOn w:val="DefaultParagraphFont"/>
    <w:uiPriority w:val="99"/>
    <w:semiHidden/>
    <w:unhideWhenUsed/>
    <w:rsid w:val="001F4E4E"/>
    <w:rPr>
      <w:sz w:val="16"/>
      <w:szCs w:val="16"/>
    </w:rPr>
  </w:style>
  <w:style w:type="paragraph" w:styleId="CommentText">
    <w:name w:val="annotation text"/>
    <w:basedOn w:val="Normal"/>
    <w:link w:val="CommentTextChar"/>
    <w:uiPriority w:val="99"/>
    <w:semiHidden/>
    <w:unhideWhenUsed/>
    <w:rsid w:val="001F4E4E"/>
    <w:pPr>
      <w:spacing w:line="240" w:lineRule="auto"/>
    </w:pPr>
    <w:rPr>
      <w:sz w:val="20"/>
      <w:szCs w:val="20"/>
    </w:rPr>
  </w:style>
  <w:style w:type="character" w:customStyle="1" w:styleId="CommentTextChar">
    <w:name w:val="Comment Text Char"/>
    <w:basedOn w:val="DefaultParagraphFont"/>
    <w:link w:val="CommentText"/>
    <w:uiPriority w:val="99"/>
    <w:semiHidden/>
    <w:rsid w:val="001F4E4E"/>
    <w:rPr>
      <w:sz w:val="20"/>
      <w:szCs w:val="20"/>
    </w:rPr>
  </w:style>
  <w:style w:type="paragraph" w:styleId="CommentSubject">
    <w:name w:val="annotation subject"/>
    <w:basedOn w:val="CommentText"/>
    <w:next w:val="CommentText"/>
    <w:link w:val="CommentSubjectChar"/>
    <w:uiPriority w:val="99"/>
    <w:semiHidden/>
    <w:unhideWhenUsed/>
    <w:rsid w:val="001F4E4E"/>
    <w:rPr>
      <w:b/>
      <w:bCs/>
    </w:rPr>
  </w:style>
  <w:style w:type="character" w:customStyle="1" w:styleId="CommentSubjectChar">
    <w:name w:val="Comment Subject Char"/>
    <w:basedOn w:val="CommentTextChar"/>
    <w:link w:val="CommentSubject"/>
    <w:uiPriority w:val="99"/>
    <w:semiHidden/>
    <w:rsid w:val="001F4E4E"/>
    <w:rPr>
      <w:b/>
      <w:bCs/>
      <w:sz w:val="20"/>
      <w:szCs w:val="20"/>
    </w:rPr>
  </w:style>
  <w:style w:type="character" w:styleId="Hyperlink">
    <w:name w:val="Hyperlink"/>
    <w:basedOn w:val="DefaultParagraphFont"/>
    <w:uiPriority w:val="99"/>
    <w:unhideWhenUsed/>
    <w:rsid w:val="006A1DE2"/>
    <w:rPr>
      <w:color w:val="0000FF" w:themeColor="hyperlink"/>
      <w:u w:val="single"/>
    </w:rPr>
  </w:style>
  <w:style w:type="paragraph" w:styleId="NormalWeb">
    <w:name w:val="Normal (Web)"/>
    <w:basedOn w:val="Normal"/>
    <w:uiPriority w:val="99"/>
    <w:unhideWhenUsed/>
    <w:rsid w:val="0056410B"/>
    <w:pPr>
      <w:spacing w:before="100" w:beforeAutospacing="1" w:after="100" w:afterAutospacing="1" w:line="240" w:lineRule="auto"/>
    </w:pPr>
    <w:rPr>
      <w:rFonts w:ascii="Times New Roman" w:hAnsi="Times New Roman" w:cs="Times New Roman"/>
      <w:sz w:val="24"/>
      <w:szCs w:val="24"/>
      <w:lang w:eastAsia="zh-CN"/>
    </w:rPr>
  </w:style>
  <w:style w:type="character" w:customStyle="1" w:styleId="auto-style7">
    <w:name w:val="auto-style7"/>
    <w:basedOn w:val="DefaultParagraphFont"/>
    <w:rsid w:val="004D45E2"/>
  </w:style>
  <w:style w:type="character" w:customStyle="1" w:styleId="auto-style5">
    <w:name w:val="auto-style5"/>
    <w:basedOn w:val="DefaultParagraphFont"/>
    <w:rsid w:val="004D45E2"/>
  </w:style>
  <w:style w:type="character" w:styleId="PlaceholderText">
    <w:name w:val="Placeholder Text"/>
    <w:basedOn w:val="DefaultParagraphFont"/>
    <w:uiPriority w:val="99"/>
    <w:semiHidden/>
    <w:rsid w:val="00104786"/>
    <w:rPr>
      <w:color w:val="808080"/>
    </w:rPr>
  </w:style>
  <w:style w:type="paragraph" w:styleId="Caption">
    <w:name w:val="caption"/>
    <w:basedOn w:val="Normal"/>
    <w:next w:val="Normal"/>
    <w:uiPriority w:val="35"/>
    <w:unhideWhenUsed/>
    <w:qFormat/>
    <w:rsid w:val="001A7F23"/>
    <w:pPr>
      <w:spacing w:line="240" w:lineRule="auto"/>
    </w:pPr>
    <w:rPr>
      <w:b/>
      <w:bCs/>
      <w:color w:val="4F81BD" w:themeColor="accent1"/>
      <w:sz w:val="18"/>
      <w:szCs w:val="18"/>
    </w:rPr>
  </w:style>
  <w:style w:type="character" w:customStyle="1" w:styleId="apple-converted-space">
    <w:name w:val="apple-converted-space"/>
    <w:basedOn w:val="DefaultParagraphFont"/>
    <w:rsid w:val="005D26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18222">
      <w:bodyDiv w:val="1"/>
      <w:marLeft w:val="0"/>
      <w:marRight w:val="0"/>
      <w:marTop w:val="0"/>
      <w:marBottom w:val="0"/>
      <w:divBdr>
        <w:top w:val="none" w:sz="0" w:space="0" w:color="auto"/>
        <w:left w:val="none" w:sz="0" w:space="0" w:color="auto"/>
        <w:bottom w:val="none" w:sz="0" w:space="0" w:color="auto"/>
        <w:right w:val="none" w:sz="0" w:space="0" w:color="auto"/>
      </w:divBdr>
    </w:div>
    <w:div w:id="402336817">
      <w:bodyDiv w:val="1"/>
      <w:marLeft w:val="0"/>
      <w:marRight w:val="0"/>
      <w:marTop w:val="0"/>
      <w:marBottom w:val="0"/>
      <w:divBdr>
        <w:top w:val="none" w:sz="0" w:space="0" w:color="auto"/>
        <w:left w:val="none" w:sz="0" w:space="0" w:color="auto"/>
        <w:bottom w:val="none" w:sz="0" w:space="0" w:color="auto"/>
        <w:right w:val="none" w:sz="0" w:space="0" w:color="auto"/>
      </w:divBdr>
    </w:div>
    <w:div w:id="98199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DDDAC-4244-4E32-962D-E71B5318E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6F310E2D</Template>
  <TotalTime>1247</TotalTime>
  <Pages>6</Pages>
  <Words>2109</Words>
  <Characters>12025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Texas A&amp;M University</Company>
  <LinksUpToDate>false</LinksUpToDate>
  <CharactersWithSpaces>14106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677</cp:revision>
  <cp:lastPrinted>2015-09-03T10:58:00Z</cp:lastPrinted>
  <dcterms:created xsi:type="dcterms:W3CDTF">2015-07-22T04:38:00Z</dcterms:created>
  <dcterms:modified xsi:type="dcterms:W3CDTF">2016-01-19T22:22:00Z</dcterms:modified>
</cp:coreProperties>
</file>